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73" w:rsidRPr="005C2013" w:rsidRDefault="00416773" w:rsidP="00E17CD1">
      <w:pPr>
        <w:jc w:val="right"/>
        <w:rPr>
          <w:rFonts w:ascii="Century Gothic" w:hAnsi="Century Gothic" w:cs="Arial"/>
          <w:bCs/>
          <w:sz w:val="20"/>
          <w:szCs w:val="20"/>
        </w:rPr>
      </w:pPr>
      <w:bookmarkStart w:id="0" w:name="_GoBack"/>
      <w:bookmarkEnd w:id="0"/>
      <w:r w:rsidRPr="005C2013">
        <w:rPr>
          <w:rFonts w:ascii="Century Gothic" w:hAnsi="Century Gothic" w:cs="Arial"/>
          <w:bCs/>
          <w:sz w:val="20"/>
          <w:szCs w:val="20"/>
        </w:rPr>
        <w:t xml:space="preserve">Warszawa, dnia </w:t>
      </w:r>
      <w:r w:rsidR="00E05A95">
        <w:rPr>
          <w:rFonts w:ascii="Century Gothic" w:hAnsi="Century Gothic" w:cs="Arial"/>
          <w:bCs/>
          <w:sz w:val="20"/>
          <w:szCs w:val="20"/>
        </w:rPr>
        <w:t>09</w:t>
      </w:r>
      <w:r w:rsidR="005C2013">
        <w:rPr>
          <w:rFonts w:ascii="Century Gothic" w:hAnsi="Century Gothic" w:cs="Arial"/>
          <w:bCs/>
          <w:sz w:val="20"/>
          <w:szCs w:val="20"/>
        </w:rPr>
        <w:t xml:space="preserve"> </w:t>
      </w:r>
      <w:r w:rsidR="004F5B28" w:rsidRPr="005C2013">
        <w:rPr>
          <w:rFonts w:ascii="Century Gothic" w:hAnsi="Century Gothic" w:cs="Arial"/>
          <w:bCs/>
          <w:sz w:val="20"/>
          <w:szCs w:val="20"/>
        </w:rPr>
        <w:t>grudnia</w:t>
      </w:r>
      <w:r w:rsidRPr="005C2013">
        <w:rPr>
          <w:rFonts w:ascii="Century Gothic" w:hAnsi="Century Gothic" w:cs="Arial"/>
          <w:bCs/>
          <w:sz w:val="20"/>
          <w:szCs w:val="20"/>
        </w:rPr>
        <w:t xml:space="preserve"> 201</w:t>
      </w:r>
      <w:r w:rsidR="00E05A95">
        <w:rPr>
          <w:rFonts w:ascii="Century Gothic" w:hAnsi="Century Gothic" w:cs="Arial"/>
          <w:bCs/>
          <w:sz w:val="20"/>
          <w:szCs w:val="20"/>
        </w:rPr>
        <w:t>9</w:t>
      </w:r>
      <w:r w:rsidRPr="005C2013">
        <w:rPr>
          <w:rFonts w:ascii="Century Gothic" w:hAnsi="Century Gothic" w:cs="Arial"/>
          <w:bCs/>
          <w:sz w:val="20"/>
          <w:szCs w:val="20"/>
        </w:rPr>
        <w:t xml:space="preserve"> r.</w:t>
      </w:r>
    </w:p>
    <w:p w:rsidR="00416773" w:rsidRPr="005C2013" w:rsidRDefault="00416773" w:rsidP="004167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16773" w:rsidRPr="005C2013" w:rsidRDefault="00416773" w:rsidP="004167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C2013">
        <w:rPr>
          <w:rFonts w:ascii="Century Gothic" w:hAnsi="Century Gothic" w:cs="Arial"/>
          <w:b/>
          <w:bCs/>
          <w:sz w:val="20"/>
          <w:szCs w:val="20"/>
        </w:rPr>
        <w:t xml:space="preserve">Ogłoszenie </w:t>
      </w:r>
      <w:r w:rsidR="00E17CD1" w:rsidRPr="005C201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5C2013">
        <w:rPr>
          <w:rFonts w:ascii="Century Gothic" w:hAnsi="Century Gothic" w:cs="Arial"/>
          <w:b/>
          <w:bCs/>
          <w:sz w:val="20"/>
          <w:szCs w:val="20"/>
        </w:rPr>
        <w:t>o  wyborze oferty dla zadania „Dostawa artykułów żywno</w:t>
      </w:r>
      <w:r w:rsidR="00BA201E" w:rsidRPr="005C2013">
        <w:rPr>
          <w:rFonts w:ascii="Century Gothic" w:hAnsi="Century Gothic" w:cs="Arial"/>
          <w:b/>
          <w:bCs/>
          <w:sz w:val="20"/>
          <w:szCs w:val="20"/>
        </w:rPr>
        <w:t>ś</w:t>
      </w:r>
      <w:r w:rsidRPr="005C2013">
        <w:rPr>
          <w:rFonts w:ascii="Century Gothic" w:hAnsi="Century Gothic" w:cs="Arial"/>
          <w:b/>
          <w:bCs/>
          <w:sz w:val="20"/>
          <w:szCs w:val="20"/>
        </w:rPr>
        <w:t>ciowych”</w:t>
      </w:r>
    </w:p>
    <w:p w:rsidR="00BA201E" w:rsidRPr="005C2013" w:rsidRDefault="00BA201E" w:rsidP="00416773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16773" w:rsidRPr="005C2013" w:rsidRDefault="0088096D" w:rsidP="00416773">
      <w:pPr>
        <w:jc w:val="both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 xml:space="preserve">I. </w:t>
      </w:r>
      <w:r w:rsidR="00E17CD1"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 xml:space="preserve"> </w:t>
      </w:r>
      <w:r w:rsidR="00416773"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>Z</w:t>
      </w:r>
      <w:r w:rsidR="00152041" w:rsidRPr="005C2013">
        <w:rPr>
          <w:rFonts w:ascii="Century Gothic" w:hAnsi="Century Gothic" w:cs="Arial"/>
          <w:b/>
          <w:bCs/>
          <w:i/>
          <w:sz w:val="20"/>
          <w:szCs w:val="20"/>
          <w:u w:val="single"/>
        </w:rPr>
        <w:t>AWIADOMIENIE O WYBORZE NAJKORZYSTNIEJSZEJ OFERTY</w:t>
      </w:r>
    </w:p>
    <w:p w:rsidR="00416773" w:rsidRPr="005C2013" w:rsidRDefault="00416773" w:rsidP="00416773">
      <w:pPr>
        <w:jc w:val="both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Zgodnie z art. 92 ust. </w:t>
      </w:r>
      <w:r w:rsidR="00D47D14" w:rsidRPr="005C2013">
        <w:rPr>
          <w:rFonts w:ascii="Century Gothic" w:hAnsi="Century Gothic" w:cs="Arial"/>
          <w:sz w:val="20"/>
          <w:szCs w:val="20"/>
        </w:rPr>
        <w:t>1</w:t>
      </w:r>
      <w:r w:rsidRPr="005C2013">
        <w:rPr>
          <w:rFonts w:ascii="Century Gothic" w:hAnsi="Century Gothic" w:cs="Arial"/>
          <w:sz w:val="20"/>
          <w:szCs w:val="20"/>
        </w:rPr>
        <w:t xml:space="preserve"> ustawy z dnia 29 stycznia 2004 r. Prawo zamówień publicznych </w:t>
      </w:r>
      <w:r w:rsidR="00D47D14" w:rsidRPr="005C2013">
        <w:rPr>
          <w:rFonts w:ascii="Century Gothic" w:hAnsi="Century Gothic" w:cs="Arial"/>
          <w:sz w:val="20"/>
          <w:szCs w:val="20"/>
        </w:rPr>
        <w:br/>
      </w:r>
      <w:r w:rsidRPr="005C2013">
        <w:rPr>
          <w:rFonts w:ascii="Century Gothic" w:hAnsi="Century Gothic" w:cs="Arial"/>
          <w:sz w:val="20"/>
          <w:szCs w:val="20"/>
        </w:rPr>
        <w:t xml:space="preserve">(t.j.: Dz. U. z 2017 r. poz. 1579) Zamawiający informuje , że w postępowaniu przetargowym </w:t>
      </w:r>
      <w:r w:rsidRPr="005C2013">
        <w:rPr>
          <w:rFonts w:ascii="Century Gothic" w:hAnsi="Century Gothic" w:cs="Arial"/>
          <w:sz w:val="20"/>
          <w:szCs w:val="20"/>
        </w:rPr>
        <w:br/>
        <w:t xml:space="preserve">o udzielenie  zamówienia  publicznego  na </w:t>
      </w:r>
      <w:r w:rsidRPr="005C2013">
        <w:rPr>
          <w:rFonts w:ascii="Century Gothic" w:hAnsi="Century Gothic" w:cs="Arial"/>
          <w:b/>
          <w:bCs/>
          <w:sz w:val="20"/>
          <w:szCs w:val="20"/>
        </w:rPr>
        <w:t>„</w:t>
      </w:r>
      <w:r w:rsidR="00152041" w:rsidRPr="005C2013">
        <w:rPr>
          <w:rFonts w:ascii="Century Gothic" w:hAnsi="Century Gothic" w:cs="Arial"/>
          <w:bCs/>
          <w:i/>
          <w:iCs/>
          <w:sz w:val="20"/>
          <w:szCs w:val="20"/>
        </w:rPr>
        <w:t>Dostawę</w:t>
      </w:r>
      <w:r w:rsidR="00D47D14" w:rsidRPr="005C2013">
        <w:rPr>
          <w:rFonts w:ascii="Century Gothic" w:hAnsi="Century Gothic" w:cs="Arial"/>
          <w:bCs/>
          <w:i/>
          <w:iCs/>
          <w:sz w:val="20"/>
          <w:szCs w:val="20"/>
        </w:rPr>
        <w:t xml:space="preserve"> artykułów żywnoś</w:t>
      </w:r>
      <w:r w:rsidRPr="005C2013">
        <w:rPr>
          <w:rFonts w:ascii="Century Gothic" w:hAnsi="Century Gothic" w:cs="Arial"/>
          <w:bCs/>
          <w:i/>
          <w:iCs/>
          <w:sz w:val="20"/>
          <w:szCs w:val="20"/>
        </w:rPr>
        <w:t>ciowych</w:t>
      </w:r>
      <w:r w:rsidRPr="005C2013">
        <w:rPr>
          <w:rFonts w:ascii="Century Gothic" w:hAnsi="Century Gothic" w:cs="Arial"/>
          <w:bCs/>
          <w:sz w:val="20"/>
          <w:szCs w:val="20"/>
        </w:rPr>
        <w:t>”</w:t>
      </w:r>
      <w:r w:rsidRPr="005C201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5C2013">
        <w:rPr>
          <w:rFonts w:ascii="Century Gothic" w:hAnsi="Century Gothic" w:cs="Arial"/>
          <w:sz w:val="20"/>
          <w:szCs w:val="20"/>
        </w:rPr>
        <w:t>jako najkorzystniejszą wybrano ofertę firmy:</w:t>
      </w:r>
    </w:p>
    <w:p w:rsidR="006622F2" w:rsidRPr="005C2013" w:rsidRDefault="006622F2" w:rsidP="006622F2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p w:rsidR="00BA201E" w:rsidRPr="005C2013" w:rsidRDefault="00BA201E" w:rsidP="006622F2">
      <w:pPr>
        <w:pStyle w:val="Akapitzlist"/>
        <w:rPr>
          <w:rFonts w:ascii="Century Gothic" w:hAnsi="Century Gothic" w:cs="Arial"/>
          <w:b/>
          <w:sz w:val="20"/>
          <w:szCs w:val="20"/>
        </w:rPr>
      </w:pP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  <w:bookmarkStart w:id="1" w:name="_Hlk532120609"/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2B5602" w:rsidRPr="00E05A95">
        <w:rPr>
          <w:rFonts w:ascii="Century Gothic" w:hAnsi="Century Gothic" w:cs="Arial"/>
          <w:b/>
          <w:sz w:val="20"/>
          <w:szCs w:val="20"/>
        </w:rPr>
        <w:t xml:space="preserve">Dla pakietu Nr </w:t>
      </w:r>
      <w:r>
        <w:rPr>
          <w:rFonts w:ascii="Century Gothic" w:hAnsi="Century Gothic" w:cs="Arial"/>
          <w:b/>
          <w:sz w:val="20"/>
          <w:szCs w:val="20"/>
        </w:rPr>
        <w:t>2 Ryby i Mrożonki</w:t>
      </w: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Świat Mrożonek s.c.</w:t>
      </w: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Ul. Marywilska 26</w:t>
      </w: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03-228 Warszawa</w:t>
      </w: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Cena brutto: 12.712,35 zł</w:t>
      </w:r>
    </w:p>
    <w:p w:rsidR="00E05A95" w:rsidRPr="005C2013" w:rsidRDefault="00E05A95" w:rsidP="00E05A95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5C2013">
        <w:rPr>
          <w:rFonts w:ascii="Century Gothic" w:hAnsi="Century Gothic" w:cs="Arial"/>
          <w:sz w:val="20"/>
          <w:szCs w:val="20"/>
          <w:u w:val="single"/>
        </w:rPr>
        <w:t>Uzasadnienie wyboru:</w:t>
      </w:r>
    </w:p>
    <w:p w:rsidR="00E05A95" w:rsidRPr="005C2013" w:rsidRDefault="00E05A95" w:rsidP="00E05A95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:rsidR="00E05A95" w:rsidRPr="005C2013" w:rsidRDefault="00E05A95" w:rsidP="00E05A95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1. Oferta spełnia wymogi ustawy Prawo zamówień publicznych.</w:t>
      </w:r>
    </w:p>
    <w:p w:rsidR="00E05A95" w:rsidRPr="005C2013" w:rsidRDefault="00E05A95" w:rsidP="00E05A95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2. Oferta spełnia warunki specyfikacji istotnych warunków zamówienia.</w:t>
      </w:r>
    </w:p>
    <w:p w:rsidR="00E05A95" w:rsidRPr="005C2013" w:rsidRDefault="00E05A95" w:rsidP="00E05A95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3. Oferta została uznana za najkorzystniejszą przy zastosowaniu kryteriów oceny ofer</w:t>
      </w:r>
      <w:r>
        <w:rPr>
          <w:rFonts w:ascii="Century Gothic" w:hAnsi="Century Gothic" w:cs="Arial"/>
          <w:sz w:val="20"/>
          <w:szCs w:val="20"/>
        </w:rPr>
        <w:t>t określonych w SIWZ: Cena:  60</w:t>
      </w:r>
      <w:r w:rsidRPr="005C2013">
        <w:rPr>
          <w:rFonts w:ascii="Century Gothic" w:hAnsi="Century Gothic" w:cs="Arial"/>
          <w:sz w:val="20"/>
          <w:szCs w:val="20"/>
        </w:rPr>
        <w:t xml:space="preserve"> %   </w:t>
      </w:r>
      <w:r>
        <w:rPr>
          <w:rFonts w:ascii="Century Gothic" w:hAnsi="Century Gothic" w:cs="Arial"/>
          <w:sz w:val="20"/>
          <w:szCs w:val="20"/>
        </w:rPr>
        <w:t>termin płatności faktury 20%, termin realizacji zamówienia 20%</w:t>
      </w:r>
    </w:p>
    <w:p w:rsidR="00E05A95" w:rsidRPr="005C2013" w:rsidRDefault="00E05A95" w:rsidP="00E05A95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E05A95" w:rsidRPr="005C2013" w:rsidRDefault="00E05A95" w:rsidP="00E05A95">
      <w:pPr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E05A95" w:rsidRPr="005C2013" w:rsidTr="002A418C">
        <w:trPr>
          <w:tblCellSpacing w:w="0" w:type="dxa"/>
        </w:trPr>
        <w:tc>
          <w:tcPr>
            <w:tcW w:w="4815" w:type="dxa"/>
            <w:vAlign w:val="center"/>
            <w:hideMark/>
          </w:tcPr>
          <w:p w:rsidR="00E05A95" w:rsidRPr="005C2013" w:rsidRDefault="00E05A95" w:rsidP="002A418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E05A95" w:rsidRPr="005C2013" w:rsidRDefault="00E05A95" w:rsidP="002A418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Przyznana ilość punktów wg kryterium:  Cena</w:t>
            </w:r>
          </w:p>
        </w:tc>
      </w:tr>
      <w:tr w:rsidR="00E05A95" w:rsidRPr="005C2013" w:rsidTr="002A418C">
        <w:trPr>
          <w:trHeight w:val="1384"/>
          <w:tblCellSpacing w:w="0" w:type="dxa"/>
        </w:trPr>
        <w:tc>
          <w:tcPr>
            <w:tcW w:w="4815" w:type="dxa"/>
            <w:vAlign w:val="center"/>
            <w:hideMark/>
          </w:tcPr>
          <w:p w:rsidR="00E05A95" w:rsidRDefault="00E05A95" w:rsidP="00E05A9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Świat Mrożonek s.c.</w:t>
            </w:r>
          </w:p>
          <w:p w:rsidR="00E05A95" w:rsidRDefault="00E05A95" w:rsidP="00E05A9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Ul. Marywilska 26</w:t>
            </w:r>
          </w:p>
          <w:p w:rsidR="00E05A95" w:rsidRDefault="00E05A95" w:rsidP="00E05A9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03-228 Warszawa</w:t>
            </w:r>
          </w:p>
          <w:p w:rsidR="00E05A95" w:rsidRPr="005C2013" w:rsidRDefault="00E05A95" w:rsidP="002A418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E05A95" w:rsidRPr="005C2013" w:rsidRDefault="00E05A95" w:rsidP="002A418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100,00 pkt</w:t>
            </w:r>
          </w:p>
        </w:tc>
      </w:tr>
    </w:tbl>
    <w:p w:rsidR="00E05A95" w:rsidRDefault="005358AF" w:rsidP="00E05A95">
      <w:pPr>
        <w:rPr>
          <w:rFonts w:ascii="Century Gothic" w:hAnsi="Century Gothic" w:cs="Arial"/>
          <w:b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Umowa z wybranym Wykonawcą może zostać </w:t>
      </w:r>
      <w:r>
        <w:rPr>
          <w:rFonts w:ascii="Century Gothic" w:hAnsi="Century Gothic" w:cs="Arial"/>
          <w:sz w:val="20"/>
          <w:szCs w:val="20"/>
        </w:rPr>
        <w:t>zawarta od dnia 16.12.2019 r.</w:t>
      </w: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</w:p>
    <w:p w:rsidR="00E05A95" w:rsidRDefault="00E05A95" w:rsidP="00E05A95">
      <w:pPr>
        <w:rPr>
          <w:rFonts w:ascii="Century Gothic" w:hAnsi="Century Gothic" w:cs="Arial"/>
          <w:b/>
          <w:sz w:val="20"/>
          <w:szCs w:val="20"/>
        </w:rPr>
      </w:pPr>
    </w:p>
    <w:p w:rsidR="002B5602" w:rsidRPr="00E05A95" w:rsidRDefault="005358AF" w:rsidP="00E05A95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 xml:space="preserve">Dla Pakietu nr 3 </w:t>
      </w:r>
      <w:r w:rsidR="00510CF2" w:rsidRPr="00E05A95">
        <w:rPr>
          <w:rFonts w:ascii="Century Gothic" w:hAnsi="Century Gothic" w:cs="Arial"/>
          <w:b/>
          <w:sz w:val="20"/>
          <w:szCs w:val="20"/>
        </w:rPr>
        <w:t xml:space="preserve"> Warzywa i owoce</w:t>
      </w:r>
      <w:r w:rsidR="002B5602" w:rsidRPr="00E05A95">
        <w:rPr>
          <w:rFonts w:ascii="Century Gothic" w:hAnsi="Century Gothic" w:cs="Arial"/>
          <w:b/>
          <w:sz w:val="20"/>
          <w:szCs w:val="20"/>
        </w:rPr>
        <w:t>:</w:t>
      </w:r>
    </w:p>
    <w:p w:rsidR="00CD6EFE" w:rsidRPr="005C2013" w:rsidRDefault="00CD6EFE" w:rsidP="00CD6EFE">
      <w:pPr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NOWIK Paw</w:t>
      </w:r>
      <w:r w:rsidRPr="005C2013">
        <w:rPr>
          <w:rFonts w:ascii="Century Gothic" w:eastAsia="Calibri" w:hAnsi="Century Gothic" w:cs="Times New Roman"/>
          <w:b/>
          <w:sz w:val="20"/>
          <w:szCs w:val="20"/>
        </w:rPr>
        <w:t>e</w:t>
      </w:r>
      <w:r>
        <w:rPr>
          <w:rFonts w:ascii="Century Gothic" w:hAnsi="Century Gothic"/>
          <w:b/>
          <w:sz w:val="20"/>
          <w:szCs w:val="20"/>
        </w:rPr>
        <w:t>ł</w:t>
      </w:r>
      <w:r w:rsidRPr="005C2013">
        <w:rPr>
          <w:rFonts w:ascii="Century Gothic" w:eastAsia="Calibri" w:hAnsi="Century Gothic" w:cs="Times New Roman"/>
          <w:b/>
          <w:sz w:val="20"/>
          <w:szCs w:val="20"/>
        </w:rPr>
        <w:t xml:space="preserve"> Nowicki ul. Marysieńki 2/117</w:t>
      </w:r>
    </w:p>
    <w:p w:rsidR="00CD6EFE" w:rsidRDefault="00CD6EFE" w:rsidP="00CD6EFE">
      <w:pPr>
        <w:pStyle w:val="Akapitzlist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eastAsia="Calibri" w:hAnsi="Century Gothic" w:cs="Times New Roman"/>
          <w:b/>
          <w:sz w:val="20"/>
          <w:szCs w:val="20"/>
        </w:rPr>
        <w:t>05-120 Legionowo</w:t>
      </w:r>
      <w:r w:rsidRPr="005C2013">
        <w:rPr>
          <w:rFonts w:ascii="Century Gothic" w:hAnsi="Century Gothic" w:cs="Arial"/>
          <w:sz w:val="20"/>
          <w:szCs w:val="20"/>
        </w:rPr>
        <w:t xml:space="preserve"> </w:t>
      </w:r>
    </w:p>
    <w:p w:rsidR="002B5602" w:rsidRPr="00CD6EFE" w:rsidRDefault="002B5602" w:rsidP="00CD6EFE">
      <w:pPr>
        <w:pStyle w:val="Akapitzlist"/>
        <w:rPr>
          <w:rFonts w:ascii="Century Gothic" w:hAnsi="Century Gothic" w:cs="Arial"/>
          <w:b/>
          <w:sz w:val="20"/>
          <w:szCs w:val="20"/>
        </w:rPr>
      </w:pPr>
      <w:r w:rsidRPr="00CD6EFE">
        <w:rPr>
          <w:rFonts w:ascii="Century Gothic" w:hAnsi="Century Gothic" w:cs="Arial"/>
          <w:b/>
          <w:sz w:val="20"/>
          <w:szCs w:val="20"/>
        </w:rPr>
        <w:t xml:space="preserve">Cena brutto oferty: </w:t>
      </w:r>
      <w:r w:rsidR="00CD6EFE" w:rsidRPr="00CD6EFE">
        <w:rPr>
          <w:rFonts w:ascii="Century Gothic" w:hAnsi="Century Gothic" w:cs="Arial"/>
          <w:b/>
          <w:sz w:val="20"/>
          <w:szCs w:val="20"/>
        </w:rPr>
        <w:t>45616,40 zł</w:t>
      </w:r>
    </w:p>
    <w:p w:rsidR="007375D9" w:rsidRPr="005C2013" w:rsidRDefault="007375D9" w:rsidP="007375D9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5C2013">
        <w:rPr>
          <w:rFonts w:ascii="Century Gothic" w:hAnsi="Century Gothic" w:cs="Arial"/>
          <w:sz w:val="20"/>
          <w:szCs w:val="20"/>
          <w:u w:val="single"/>
        </w:rPr>
        <w:t>Uzasadnienie wyboru:</w:t>
      </w:r>
    </w:p>
    <w:p w:rsidR="007375D9" w:rsidRPr="005C2013" w:rsidRDefault="007375D9" w:rsidP="007375D9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:rsidR="007375D9" w:rsidRPr="005C2013" w:rsidRDefault="007375D9" w:rsidP="007375D9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1. Oferta spełnia wymogi ustawy Prawo zamówień publicznych.</w:t>
      </w:r>
    </w:p>
    <w:p w:rsidR="007375D9" w:rsidRPr="005C2013" w:rsidRDefault="007375D9" w:rsidP="007375D9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2. Oferta spełnia warunki specyfikacji istotnych warunków zamówienia.</w:t>
      </w:r>
    </w:p>
    <w:p w:rsidR="005358AF" w:rsidRPr="005C2013" w:rsidRDefault="007375D9" w:rsidP="005358AF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3. Oferta została uznana za najkorzystniejszą przy zastosowaniu kryteriów oceny ofert określonych w SIWZ: Cena:  </w:t>
      </w:r>
      <w:r w:rsidR="005358AF">
        <w:rPr>
          <w:rFonts w:ascii="Century Gothic" w:hAnsi="Century Gothic" w:cs="Arial"/>
          <w:sz w:val="20"/>
          <w:szCs w:val="20"/>
        </w:rPr>
        <w:t>: Cena:  60</w:t>
      </w:r>
      <w:r w:rsidR="005358AF" w:rsidRPr="005C2013">
        <w:rPr>
          <w:rFonts w:ascii="Century Gothic" w:hAnsi="Century Gothic" w:cs="Arial"/>
          <w:sz w:val="20"/>
          <w:szCs w:val="20"/>
        </w:rPr>
        <w:t xml:space="preserve"> %   </w:t>
      </w:r>
      <w:r w:rsidR="005358AF">
        <w:rPr>
          <w:rFonts w:ascii="Century Gothic" w:hAnsi="Century Gothic" w:cs="Arial"/>
          <w:sz w:val="20"/>
          <w:szCs w:val="20"/>
        </w:rPr>
        <w:t>termin płatności faktury 20%, termin realizacji zamówienia 20%</w:t>
      </w:r>
    </w:p>
    <w:p w:rsidR="007375D9" w:rsidRPr="005C2013" w:rsidRDefault="007375D9" w:rsidP="005358AF">
      <w:pPr>
        <w:spacing w:after="0"/>
        <w:rPr>
          <w:rFonts w:ascii="Century Gothic" w:hAnsi="Century Gothic" w:cs="Arial"/>
          <w:sz w:val="20"/>
          <w:szCs w:val="20"/>
        </w:rPr>
      </w:pPr>
    </w:p>
    <w:p w:rsidR="002B5602" w:rsidRPr="005C2013" w:rsidRDefault="002B5602" w:rsidP="007375D9">
      <w:pPr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682CAA" w:rsidRPr="005C2013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682CAA" w:rsidRPr="005C2013" w:rsidRDefault="00682CAA" w:rsidP="002A418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Nazwa (firma), siedziba oraz adres wykonawcy</w:t>
            </w:r>
          </w:p>
        </w:tc>
        <w:tc>
          <w:tcPr>
            <w:tcW w:w="3969" w:type="dxa"/>
            <w:vAlign w:val="center"/>
            <w:hideMark/>
          </w:tcPr>
          <w:p w:rsidR="00682CAA" w:rsidRPr="005C2013" w:rsidRDefault="00682CAA" w:rsidP="002B560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Przyznana ilość punktów wg kryterium:  Cena</w:t>
            </w:r>
          </w:p>
        </w:tc>
      </w:tr>
      <w:bookmarkEnd w:id="1"/>
      <w:tr w:rsidR="00510CF2" w:rsidRPr="005C2013" w:rsidTr="00F66626">
        <w:trPr>
          <w:trHeight w:val="1384"/>
          <w:tblCellSpacing w:w="0" w:type="dxa"/>
        </w:trPr>
        <w:tc>
          <w:tcPr>
            <w:tcW w:w="4815" w:type="dxa"/>
            <w:vAlign w:val="center"/>
            <w:hideMark/>
          </w:tcPr>
          <w:p w:rsidR="00F66626" w:rsidRPr="00F66626" w:rsidRDefault="00F66626" w:rsidP="00F6662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66626">
              <w:rPr>
                <w:rFonts w:ascii="Century Gothic" w:hAnsi="Century Gothic" w:cs="Arial"/>
                <w:b/>
                <w:sz w:val="20"/>
                <w:szCs w:val="20"/>
              </w:rPr>
              <w:t xml:space="preserve">Gospodarstwo Rolno Ogrodnicze </w:t>
            </w:r>
            <w:r w:rsidRPr="00F66626">
              <w:rPr>
                <w:rFonts w:ascii="Century Gothic" w:hAnsi="Century Gothic" w:cs="Arial"/>
                <w:b/>
                <w:sz w:val="20"/>
                <w:szCs w:val="20"/>
              </w:rPr>
              <w:br/>
              <w:t xml:space="preserve">Paweł Glinka </w:t>
            </w:r>
            <w:r w:rsidRPr="00F66626">
              <w:rPr>
                <w:rFonts w:ascii="Century Gothic" w:hAnsi="Century Gothic" w:cs="Arial"/>
                <w:b/>
                <w:sz w:val="20"/>
                <w:szCs w:val="20"/>
              </w:rPr>
              <w:br/>
              <w:t xml:space="preserve">Moczydłów 26,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F66626">
              <w:rPr>
                <w:rFonts w:ascii="Century Gothic" w:hAnsi="Century Gothic" w:cs="Arial"/>
                <w:b/>
                <w:sz w:val="20"/>
                <w:szCs w:val="20"/>
              </w:rPr>
              <w:t>05-530 Góra Kalwaria</w:t>
            </w:r>
            <w:r w:rsidRPr="00F666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510CF2" w:rsidRPr="005C2013" w:rsidRDefault="00510CF2" w:rsidP="00F66626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510CF2" w:rsidRDefault="005358AF" w:rsidP="005358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Cena oferty 42064,50    </w:t>
            </w:r>
            <w:r w:rsidR="00CD6EFE">
              <w:rPr>
                <w:rFonts w:ascii="Century Gothic" w:hAnsi="Century Gothic" w:cs="Arial"/>
                <w:sz w:val="20"/>
                <w:szCs w:val="20"/>
              </w:rPr>
              <w:t>zł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-60 pkt</w:t>
            </w:r>
          </w:p>
          <w:p w:rsidR="005358AF" w:rsidRDefault="005358AF" w:rsidP="005358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realizacji : 3 dni            - 0 pkt </w:t>
            </w:r>
          </w:p>
          <w:p w:rsidR="005358AF" w:rsidRDefault="005358AF" w:rsidP="005358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Termin płatności faktur :2</w:t>
            </w:r>
            <w:r w:rsidR="00CD6EFE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dni –</w:t>
            </w:r>
            <w:r w:rsidR="00CD6EFE">
              <w:rPr>
                <w:rFonts w:ascii="Century Gothic" w:hAnsi="Century Gothic" w:cs="Arial"/>
                <w:sz w:val="20"/>
                <w:szCs w:val="20"/>
              </w:rPr>
              <w:t xml:space="preserve"> 15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pkt </w:t>
            </w:r>
          </w:p>
          <w:p w:rsidR="005358AF" w:rsidRPr="004F3FCB" w:rsidRDefault="005358AF" w:rsidP="0048450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3FCB">
              <w:rPr>
                <w:rFonts w:ascii="Century Gothic" w:hAnsi="Century Gothic" w:cs="Arial"/>
                <w:b/>
                <w:sz w:val="20"/>
                <w:szCs w:val="20"/>
              </w:rPr>
              <w:t xml:space="preserve">RAZEM:  </w:t>
            </w:r>
            <w:r w:rsidR="00CD6EFE" w:rsidRPr="004F3FCB">
              <w:rPr>
                <w:rFonts w:ascii="Century Gothic" w:hAnsi="Century Gothic" w:cs="Arial"/>
                <w:b/>
                <w:sz w:val="20"/>
                <w:szCs w:val="20"/>
              </w:rPr>
              <w:t>75</w:t>
            </w:r>
            <w:r w:rsidRPr="004F3FCB">
              <w:rPr>
                <w:rFonts w:ascii="Century Gothic" w:hAnsi="Century Gothic" w:cs="Arial"/>
                <w:b/>
                <w:sz w:val="20"/>
                <w:szCs w:val="20"/>
              </w:rPr>
              <w:t xml:space="preserve"> PKT</w:t>
            </w:r>
          </w:p>
        </w:tc>
      </w:tr>
      <w:tr w:rsidR="00510CF2" w:rsidRPr="005C2013" w:rsidTr="00682CAA">
        <w:trPr>
          <w:tblCellSpacing w:w="0" w:type="dxa"/>
        </w:trPr>
        <w:tc>
          <w:tcPr>
            <w:tcW w:w="4815" w:type="dxa"/>
            <w:vAlign w:val="center"/>
            <w:hideMark/>
          </w:tcPr>
          <w:p w:rsidR="00510CF2" w:rsidRPr="005C2013" w:rsidRDefault="001B60E2" w:rsidP="00510CF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NOWIK Paw</w:t>
            </w:r>
            <w:r w:rsidR="00510CF2" w:rsidRPr="005C201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ł</w:t>
            </w:r>
            <w:r w:rsidR="00510CF2" w:rsidRPr="005C201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Nowicki ul. Marysieńki 2/117</w:t>
            </w:r>
          </w:p>
          <w:p w:rsidR="00510CF2" w:rsidRPr="005C2013" w:rsidRDefault="00510CF2" w:rsidP="00510CF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C201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05-120 Legionowo</w:t>
            </w:r>
          </w:p>
        </w:tc>
        <w:tc>
          <w:tcPr>
            <w:tcW w:w="3969" w:type="dxa"/>
            <w:vAlign w:val="center"/>
            <w:hideMark/>
          </w:tcPr>
          <w:p w:rsidR="00510CF2" w:rsidRPr="005C2013" w:rsidRDefault="005358AF" w:rsidP="005358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Cena oferty: 45616,40 </w:t>
            </w:r>
            <w:r w:rsidR="00CD6EFE">
              <w:rPr>
                <w:rFonts w:ascii="Century Gothic" w:hAnsi="Century Gothic" w:cs="Arial"/>
                <w:sz w:val="20"/>
                <w:szCs w:val="20"/>
              </w:rPr>
              <w:t xml:space="preserve"> zł           -55,32 pkt</w:t>
            </w:r>
          </w:p>
          <w:p w:rsidR="00CD6EFE" w:rsidRDefault="00CD6EFE" w:rsidP="00CD6EF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Termin realizacji : 1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 xml:space="preserve"> dzień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-  20 pkt </w:t>
            </w:r>
          </w:p>
          <w:p w:rsidR="00CD6EFE" w:rsidRDefault="00CD6EFE" w:rsidP="00CD6EF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płatności faktur :28 dni – 20 pkt </w:t>
            </w:r>
          </w:p>
          <w:p w:rsidR="00510CF2" w:rsidRPr="004F3FCB" w:rsidRDefault="00CD6EFE" w:rsidP="00CD6EF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3FCB">
              <w:rPr>
                <w:rFonts w:ascii="Century Gothic" w:hAnsi="Century Gothic" w:cs="Arial"/>
                <w:b/>
                <w:sz w:val="20"/>
                <w:szCs w:val="20"/>
              </w:rPr>
              <w:t>RAZEM:  95,32 PKT</w:t>
            </w:r>
          </w:p>
        </w:tc>
      </w:tr>
    </w:tbl>
    <w:p w:rsidR="0011396B" w:rsidRPr="005C2013" w:rsidRDefault="0011396B" w:rsidP="0011396B">
      <w:pPr>
        <w:pStyle w:val="Akapitzlist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Umowa z wybranym Wykonawcą może zostać </w:t>
      </w:r>
      <w:r w:rsidR="005358AF">
        <w:rPr>
          <w:rFonts w:ascii="Century Gothic" w:hAnsi="Century Gothic" w:cs="Arial"/>
          <w:sz w:val="20"/>
          <w:szCs w:val="20"/>
        </w:rPr>
        <w:t>zawarta od dnia  16.12.2019</w:t>
      </w:r>
      <w:r w:rsidRPr="005C2013">
        <w:rPr>
          <w:rFonts w:ascii="Century Gothic" w:hAnsi="Century Gothic" w:cs="Arial"/>
          <w:sz w:val="20"/>
          <w:szCs w:val="20"/>
        </w:rPr>
        <w:t xml:space="preserve"> r.</w:t>
      </w:r>
    </w:p>
    <w:p w:rsidR="00BA201E" w:rsidRPr="005C2013" w:rsidRDefault="00BA201E" w:rsidP="0011396B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B16E7C" w:rsidRPr="005C2013" w:rsidRDefault="00B16E7C" w:rsidP="0011396B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CD6EFE" w:rsidRDefault="006B4E2E" w:rsidP="00CD6EF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48450A">
        <w:rPr>
          <w:rFonts w:ascii="Century Gothic" w:hAnsi="Century Gothic" w:cs="Arial"/>
          <w:b/>
          <w:sz w:val="20"/>
          <w:szCs w:val="20"/>
        </w:rPr>
        <w:t xml:space="preserve">Dla pakietu Nr </w:t>
      </w:r>
      <w:r w:rsidR="00CD6EFE" w:rsidRPr="0048450A">
        <w:rPr>
          <w:rFonts w:ascii="Century Gothic" w:hAnsi="Century Gothic" w:cs="Arial"/>
          <w:b/>
          <w:sz w:val="20"/>
          <w:szCs w:val="20"/>
        </w:rPr>
        <w:t>4 Mięso i wędliny</w:t>
      </w:r>
    </w:p>
    <w:p w:rsidR="00CD6EFE" w:rsidRPr="0048450A" w:rsidRDefault="0048450A" w:rsidP="00CD6EFE">
      <w:pPr>
        <w:pStyle w:val="Akapitzlist"/>
        <w:spacing w:after="0"/>
        <w:rPr>
          <w:rFonts w:ascii="Century Gothic" w:hAnsi="Century Gothic" w:cs="Arial"/>
          <w:b/>
          <w:sz w:val="20"/>
          <w:szCs w:val="20"/>
        </w:rPr>
      </w:pPr>
      <w:r w:rsidRPr="0048450A">
        <w:rPr>
          <w:rFonts w:ascii="Century Gothic" w:hAnsi="Century Gothic" w:cs="Arial"/>
          <w:b/>
          <w:sz w:val="20"/>
          <w:szCs w:val="20"/>
        </w:rPr>
        <w:t xml:space="preserve">Przedsiębiorstwo Handlowe AMD s.c. </w:t>
      </w:r>
    </w:p>
    <w:p w:rsidR="00CD6EFE" w:rsidRPr="0048450A" w:rsidRDefault="0048450A" w:rsidP="00CD6EFE">
      <w:pPr>
        <w:pStyle w:val="Akapitzlist"/>
        <w:spacing w:after="0"/>
        <w:rPr>
          <w:rFonts w:ascii="Century Gothic" w:hAnsi="Century Gothic" w:cs="Arial"/>
          <w:b/>
          <w:sz w:val="20"/>
          <w:szCs w:val="20"/>
        </w:rPr>
      </w:pPr>
      <w:r w:rsidRPr="0048450A">
        <w:rPr>
          <w:rFonts w:ascii="Century Gothic" w:hAnsi="Century Gothic" w:cs="Arial"/>
          <w:b/>
          <w:sz w:val="20"/>
          <w:szCs w:val="20"/>
        </w:rPr>
        <w:t xml:space="preserve">ul. 1 Maja 90 </w:t>
      </w:r>
      <w:r w:rsidRPr="0048450A">
        <w:rPr>
          <w:rFonts w:ascii="Century Gothic" w:hAnsi="Century Gothic" w:cs="Arial"/>
          <w:b/>
          <w:sz w:val="20"/>
          <w:szCs w:val="20"/>
        </w:rPr>
        <w:br/>
        <w:t>05-200 Wołomin</w:t>
      </w:r>
      <w:r w:rsidR="00CD6EFE" w:rsidRPr="0048450A">
        <w:rPr>
          <w:rFonts w:ascii="Century Gothic" w:hAnsi="Century Gothic" w:cs="Arial"/>
          <w:b/>
          <w:sz w:val="20"/>
          <w:szCs w:val="20"/>
        </w:rPr>
        <w:t xml:space="preserve"> </w:t>
      </w:r>
      <w:r w:rsidR="00CD6EFE" w:rsidRPr="0048450A">
        <w:rPr>
          <w:rFonts w:ascii="Century Gothic" w:hAnsi="Century Gothic" w:cs="Arial"/>
          <w:b/>
          <w:sz w:val="20"/>
          <w:szCs w:val="20"/>
        </w:rPr>
        <w:br/>
        <w:t xml:space="preserve">Cena brutto oferty: </w:t>
      </w:r>
      <w:r w:rsidRPr="0048450A">
        <w:rPr>
          <w:rFonts w:ascii="Century Gothic" w:hAnsi="Century Gothic" w:cs="Arial"/>
          <w:b/>
          <w:sz w:val="20"/>
          <w:szCs w:val="20"/>
        </w:rPr>
        <w:t xml:space="preserve">34556,03 </w:t>
      </w:r>
      <w:r w:rsidR="00CD6EFE" w:rsidRPr="0048450A">
        <w:rPr>
          <w:rFonts w:ascii="Century Gothic" w:hAnsi="Century Gothic" w:cs="Arial"/>
          <w:b/>
          <w:sz w:val="20"/>
          <w:szCs w:val="20"/>
        </w:rPr>
        <w:t>zł</w:t>
      </w:r>
    </w:p>
    <w:p w:rsidR="00CD6EFE" w:rsidRPr="0048450A" w:rsidRDefault="00CD6EFE" w:rsidP="00CD6EFE">
      <w:pPr>
        <w:rPr>
          <w:rFonts w:ascii="Century Gothic" w:hAnsi="Century Gothic" w:cs="Arial"/>
          <w:b/>
          <w:sz w:val="20"/>
          <w:szCs w:val="20"/>
        </w:rPr>
      </w:pPr>
      <w:r w:rsidRPr="0048450A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CD6EFE" w:rsidRPr="005C2013" w:rsidRDefault="00CD6EFE" w:rsidP="00CD6EFE">
      <w:pPr>
        <w:rPr>
          <w:rFonts w:ascii="Century Gothic" w:hAnsi="Century Gothic" w:cs="Arial"/>
          <w:sz w:val="20"/>
          <w:szCs w:val="20"/>
          <w:u w:val="single"/>
        </w:rPr>
      </w:pPr>
      <w:r w:rsidRPr="005C2013">
        <w:rPr>
          <w:rFonts w:ascii="Century Gothic" w:hAnsi="Century Gothic" w:cs="Arial"/>
          <w:sz w:val="20"/>
          <w:szCs w:val="20"/>
          <w:u w:val="single"/>
        </w:rPr>
        <w:t>Uzasadnienie wyboru:</w:t>
      </w:r>
    </w:p>
    <w:p w:rsidR="00CD6EFE" w:rsidRPr="005C2013" w:rsidRDefault="00CD6EFE" w:rsidP="00CD6EFE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:rsidR="00CD6EFE" w:rsidRPr="005C2013" w:rsidRDefault="00CD6EFE" w:rsidP="00CD6EFE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1. Oferta spełnia wymogi ustawy Prawo zamówień publicznych.</w:t>
      </w:r>
    </w:p>
    <w:p w:rsidR="00CD6EFE" w:rsidRPr="005C2013" w:rsidRDefault="00CD6EFE" w:rsidP="00CD6EFE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2. Oferta spełnia warunki specyfikacji istotnych warunków zamówienia.</w:t>
      </w:r>
    </w:p>
    <w:p w:rsidR="0048450A" w:rsidRPr="005C2013" w:rsidRDefault="00CD6EFE" w:rsidP="0048450A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3. Oferta została uznana za najkorzystniejszą przy zastosowaniu kryteriów oceny ofert określonych w SIWZ : cena:   </w:t>
      </w:r>
      <w:r w:rsidR="0048450A">
        <w:rPr>
          <w:rFonts w:ascii="Century Gothic" w:hAnsi="Century Gothic" w:cs="Arial"/>
          <w:sz w:val="20"/>
          <w:szCs w:val="20"/>
        </w:rPr>
        <w:t>Cena:  60</w:t>
      </w:r>
      <w:r w:rsidR="0048450A" w:rsidRPr="005C2013">
        <w:rPr>
          <w:rFonts w:ascii="Century Gothic" w:hAnsi="Century Gothic" w:cs="Arial"/>
          <w:sz w:val="20"/>
          <w:szCs w:val="20"/>
        </w:rPr>
        <w:t xml:space="preserve"> %   </w:t>
      </w:r>
      <w:r w:rsidR="0048450A">
        <w:rPr>
          <w:rFonts w:ascii="Century Gothic" w:hAnsi="Century Gothic" w:cs="Arial"/>
          <w:sz w:val="20"/>
          <w:szCs w:val="20"/>
        </w:rPr>
        <w:t>termin płatności faktury 20%, termin realizacji zamówienia 20%</w:t>
      </w:r>
    </w:p>
    <w:p w:rsidR="00CD6EFE" w:rsidRPr="005C2013" w:rsidRDefault="00CD6EFE" w:rsidP="00CD6EFE">
      <w:pPr>
        <w:spacing w:after="0"/>
        <w:rPr>
          <w:rFonts w:ascii="Century Gothic" w:hAnsi="Century Gothic" w:cs="Arial"/>
          <w:sz w:val="20"/>
          <w:szCs w:val="20"/>
        </w:rPr>
      </w:pPr>
    </w:p>
    <w:p w:rsidR="00CD6EFE" w:rsidRPr="005C2013" w:rsidRDefault="00CD6EFE" w:rsidP="00CD6EFE">
      <w:pPr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CD6EFE" w:rsidRPr="005C2013" w:rsidTr="002A418C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FE" w:rsidRPr="005C2013" w:rsidRDefault="00CD6EFE" w:rsidP="002A41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lastRenderedPageBreak/>
              <w:t>Nazwa (firma), siedziba oraz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FE" w:rsidRPr="005C2013" w:rsidRDefault="00CD6EFE" w:rsidP="002A41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Przyznana ilość punktów wg kryterium:  Cena</w:t>
            </w:r>
          </w:p>
        </w:tc>
      </w:tr>
      <w:tr w:rsidR="00CD6EFE" w:rsidRPr="005C2013" w:rsidTr="002A418C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0A" w:rsidRPr="0048450A" w:rsidRDefault="0048450A" w:rsidP="0048450A">
            <w:pPr>
              <w:pStyle w:val="Akapitzlist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8450A">
              <w:rPr>
                <w:rFonts w:ascii="Century Gothic" w:hAnsi="Century Gothic" w:cs="Arial"/>
                <w:b/>
                <w:sz w:val="20"/>
                <w:szCs w:val="20"/>
              </w:rPr>
              <w:t xml:space="preserve">Przedsiębiorstwo Handlowe AMD s.c. </w:t>
            </w:r>
          </w:p>
          <w:p w:rsidR="0048450A" w:rsidRPr="0048450A" w:rsidRDefault="0048450A" w:rsidP="0048450A">
            <w:pPr>
              <w:pStyle w:val="Akapitzlist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8450A">
              <w:rPr>
                <w:rFonts w:ascii="Century Gothic" w:hAnsi="Century Gothic" w:cs="Arial"/>
                <w:b/>
                <w:sz w:val="20"/>
                <w:szCs w:val="20"/>
              </w:rPr>
              <w:t xml:space="preserve">ul. 1 Maja 90 </w:t>
            </w:r>
            <w:r w:rsidRPr="0048450A">
              <w:rPr>
                <w:rFonts w:ascii="Century Gothic" w:hAnsi="Century Gothic" w:cs="Arial"/>
                <w:b/>
                <w:sz w:val="20"/>
                <w:szCs w:val="20"/>
              </w:rPr>
              <w:br/>
              <w:t xml:space="preserve">05-200 Wołomin </w:t>
            </w:r>
            <w:r w:rsidRPr="0048450A">
              <w:rPr>
                <w:rFonts w:ascii="Century Gothic" w:hAnsi="Century Gothic" w:cs="Arial"/>
                <w:b/>
                <w:sz w:val="20"/>
                <w:szCs w:val="20"/>
              </w:rPr>
              <w:br/>
              <w:t>Cena brutto oferty: 34556,03 zł</w:t>
            </w:r>
          </w:p>
          <w:p w:rsidR="00CD6EFE" w:rsidRPr="00B007B3" w:rsidRDefault="00CD6EFE" w:rsidP="002A418C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FE" w:rsidRPr="005C2013" w:rsidRDefault="00CD6EFE" w:rsidP="002A418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D6EFE" w:rsidRPr="005C2013" w:rsidRDefault="0048450A" w:rsidP="002A418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100,00</w:t>
            </w:r>
            <w:r w:rsidR="00CD6EFE" w:rsidRPr="005C2013"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</w:tc>
      </w:tr>
    </w:tbl>
    <w:p w:rsidR="00CD6EFE" w:rsidRDefault="00CD6EFE" w:rsidP="00CD6EF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48450A" w:rsidRPr="005C2013" w:rsidRDefault="0048450A" w:rsidP="0048450A">
      <w:pPr>
        <w:pStyle w:val="Akapitzlist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Umowa z wybranym Wykonawcą może zostać </w:t>
      </w:r>
      <w:r>
        <w:rPr>
          <w:rFonts w:ascii="Century Gothic" w:hAnsi="Century Gothic" w:cs="Arial"/>
          <w:sz w:val="20"/>
          <w:szCs w:val="20"/>
        </w:rPr>
        <w:t>zawarta od dnia  16.12.2019</w:t>
      </w:r>
      <w:r w:rsidRPr="005C2013">
        <w:rPr>
          <w:rFonts w:ascii="Century Gothic" w:hAnsi="Century Gothic" w:cs="Arial"/>
          <w:sz w:val="20"/>
          <w:szCs w:val="20"/>
        </w:rPr>
        <w:t xml:space="preserve"> r.</w:t>
      </w:r>
    </w:p>
    <w:p w:rsidR="00CD6EFE" w:rsidRDefault="00CD6EFE" w:rsidP="00CD6EF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CD6EFE" w:rsidRDefault="0048450A" w:rsidP="00CD6EF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Dla pakietu nr 5 Produkty Mleczarskie</w:t>
      </w:r>
    </w:p>
    <w:p w:rsidR="004F3FCB" w:rsidRDefault="004F3FCB" w:rsidP="00CD6EF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4F3FCB" w:rsidRPr="00B007B3" w:rsidRDefault="004F3FCB" w:rsidP="004F3FCB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B007B3">
        <w:rPr>
          <w:rFonts w:ascii="Century Gothic" w:hAnsi="Century Gothic" w:cs="Arial"/>
          <w:b/>
          <w:sz w:val="20"/>
          <w:szCs w:val="20"/>
        </w:rPr>
        <w:t>STARLES sp. z o.o.,</w:t>
      </w:r>
    </w:p>
    <w:p w:rsidR="004F3FCB" w:rsidRDefault="004F3FCB" w:rsidP="004F3FCB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B007B3">
        <w:rPr>
          <w:rFonts w:ascii="Century Gothic" w:hAnsi="Century Gothic" w:cs="Arial"/>
          <w:b/>
          <w:sz w:val="20"/>
          <w:szCs w:val="20"/>
        </w:rPr>
        <w:t>ul. Krakowiaków 76,</w:t>
      </w:r>
    </w:p>
    <w:p w:rsidR="00CD6EFE" w:rsidRDefault="004F3FCB" w:rsidP="004F3FC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B007B3">
        <w:rPr>
          <w:rFonts w:ascii="Century Gothic" w:hAnsi="Century Gothic" w:cs="Arial"/>
          <w:b/>
          <w:sz w:val="20"/>
          <w:szCs w:val="20"/>
        </w:rPr>
        <w:t>02-255 Warszawa</w:t>
      </w:r>
    </w:p>
    <w:p w:rsidR="004F3FCB" w:rsidRDefault="004F3FCB" w:rsidP="004F3FC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Cena brutto: 22127,39 zł</w:t>
      </w:r>
    </w:p>
    <w:p w:rsidR="004F3FCB" w:rsidRDefault="004F3FCB" w:rsidP="004F3FC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48450A" w:rsidRPr="005C2013" w:rsidRDefault="0048450A" w:rsidP="0048450A">
      <w:pPr>
        <w:rPr>
          <w:rFonts w:ascii="Century Gothic" w:hAnsi="Century Gothic" w:cs="Arial"/>
          <w:sz w:val="20"/>
          <w:szCs w:val="20"/>
          <w:u w:val="single"/>
        </w:rPr>
      </w:pPr>
      <w:r w:rsidRPr="005C2013">
        <w:rPr>
          <w:rFonts w:ascii="Century Gothic" w:hAnsi="Century Gothic" w:cs="Arial"/>
          <w:sz w:val="20"/>
          <w:szCs w:val="20"/>
          <w:u w:val="single"/>
        </w:rPr>
        <w:t>Uzasadnienie wyboru:</w:t>
      </w:r>
    </w:p>
    <w:p w:rsidR="0048450A" w:rsidRPr="005C2013" w:rsidRDefault="0048450A" w:rsidP="0048450A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:rsidR="0048450A" w:rsidRPr="005C2013" w:rsidRDefault="0048450A" w:rsidP="0048450A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1. Oferta spełnia wymogi ustawy Prawo zamówień publicznych.</w:t>
      </w:r>
    </w:p>
    <w:p w:rsidR="0048450A" w:rsidRPr="005C2013" w:rsidRDefault="0048450A" w:rsidP="0048450A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2. Oferta spełnia warunki specyfikacji istotnych warunków zamówienia.</w:t>
      </w:r>
    </w:p>
    <w:p w:rsidR="004F3FCB" w:rsidRPr="005C2013" w:rsidRDefault="0048450A" w:rsidP="004F3FCB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3. Oferta została uznana za najkorzystniejszą przy zastosowaniu kryteriów oceny ofert określonych w SIWZ : cena:   </w:t>
      </w:r>
      <w:r w:rsidR="004F3FCB">
        <w:rPr>
          <w:rFonts w:ascii="Century Gothic" w:hAnsi="Century Gothic" w:cs="Arial"/>
          <w:sz w:val="20"/>
          <w:szCs w:val="20"/>
        </w:rPr>
        <w:t>Cena:  60</w:t>
      </w:r>
      <w:r w:rsidR="004F3FCB" w:rsidRPr="005C2013">
        <w:rPr>
          <w:rFonts w:ascii="Century Gothic" w:hAnsi="Century Gothic" w:cs="Arial"/>
          <w:sz w:val="20"/>
          <w:szCs w:val="20"/>
        </w:rPr>
        <w:t xml:space="preserve"> %   </w:t>
      </w:r>
      <w:r w:rsidR="004F3FCB">
        <w:rPr>
          <w:rFonts w:ascii="Century Gothic" w:hAnsi="Century Gothic" w:cs="Arial"/>
          <w:sz w:val="20"/>
          <w:szCs w:val="20"/>
        </w:rPr>
        <w:t>termin płatności faktury 20%, termin realizacji zamówienia 20%</w:t>
      </w:r>
    </w:p>
    <w:p w:rsidR="0048450A" w:rsidRPr="005C2013" w:rsidRDefault="0048450A" w:rsidP="0048450A">
      <w:pPr>
        <w:spacing w:after="0"/>
        <w:rPr>
          <w:rFonts w:ascii="Century Gothic" w:hAnsi="Century Gothic" w:cs="Arial"/>
          <w:sz w:val="20"/>
          <w:szCs w:val="20"/>
        </w:rPr>
      </w:pPr>
    </w:p>
    <w:p w:rsidR="0048450A" w:rsidRPr="005C2013" w:rsidRDefault="0048450A" w:rsidP="0048450A">
      <w:pPr>
        <w:spacing w:after="0"/>
        <w:rPr>
          <w:rFonts w:ascii="Century Gothic" w:hAnsi="Century Gothic" w:cs="Arial"/>
          <w:sz w:val="20"/>
          <w:szCs w:val="20"/>
        </w:rPr>
      </w:pPr>
    </w:p>
    <w:p w:rsidR="0048450A" w:rsidRPr="005C2013" w:rsidRDefault="0048450A" w:rsidP="0048450A">
      <w:pPr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48450A" w:rsidRPr="005C2013" w:rsidTr="002A418C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0A" w:rsidRPr="005C2013" w:rsidRDefault="0048450A" w:rsidP="002A41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Nazwa (firma), siedziba oraz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0A" w:rsidRPr="005C2013" w:rsidRDefault="0048450A" w:rsidP="002A41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Przyznana ilość punktów wg kryterium:  Cena</w:t>
            </w:r>
          </w:p>
        </w:tc>
      </w:tr>
      <w:tr w:rsidR="0048450A" w:rsidRPr="005C2013" w:rsidTr="002A418C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0A" w:rsidRPr="00B007B3" w:rsidRDefault="0048450A" w:rsidP="002A418C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SEBEX sp. z o.o. sp. k.</w:t>
            </w:r>
          </w:p>
          <w:p w:rsidR="00A31C77" w:rsidRDefault="0048450A" w:rsidP="00A31C7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ul. Municypalna 20,</w:t>
            </w:r>
          </w:p>
          <w:p w:rsidR="0048450A" w:rsidRPr="00B007B3" w:rsidRDefault="0048450A" w:rsidP="00A31C7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02-281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7" w:rsidRDefault="00A31C77" w:rsidP="00A31C7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Cena oferty 21953,30  zł        -60 pkt</w:t>
            </w:r>
          </w:p>
          <w:p w:rsidR="00A31C77" w:rsidRDefault="00A31C77" w:rsidP="00A31C7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Termin realizacji : 1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 xml:space="preserve"> dzień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- 20 pkt </w:t>
            </w:r>
          </w:p>
          <w:p w:rsidR="00A31C77" w:rsidRDefault="00A31C77" w:rsidP="00A31C7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płatności faktur :14 dni – 10 pkt </w:t>
            </w:r>
          </w:p>
          <w:p w:rsidR="0048450A" w:rsidRPr="004F3FCB" w:rsidRDefault="00A31C77" w:rsidP="00A31C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3FCB">
              <w:rPr>
                <w:rFonts w:ascii="Century Gothic" w:hAnsi="Century Gothic" w:cs="Arial"/>
                <w:b/>
                <w:sz w:val="20"/>
                <w:szCs w:val="20"/>
              </w:rPr>
              <w:t>RAZEM:  90 PKT</w:t>
            </w:r>
          </w:p>
        </w:tc>
      </w:tr>
      <w:tr w:rsidR="0048450A" w:rsidRPr="005C2013" w:rsidTr="002A418C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0A" w:rsidRDefault="00A31C77" w:rsidP="002A418C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QULINEO Robert Wojnak Sp.k. </w:t>
            </w:r>
          </w:p>
          <w:p w:rsidR="00A31C77" w:rsidRDefault="00A31C77" w:rsidP="002A418C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Ul. Modularna 17 A </w:t>
            </w:r>
          </w:p>
          <w:p w:rsidR="00A31C77" w:rsidRPr="00B007B3" w:rsidRDefault="00A31C77" w:rsidP="002A418C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02-238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7" w:rsidRDefault="00A31C77" w:rsidP="00A31C7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Cena oferty 24500,07   zł        -53,76 pkt</w:t>
            </w:r>
          </w:p>
          <w:p w:rsidR="00A31C77" w:rsidRDefault="00A31C77" w:rsidP="00A31C7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realizacji : 1 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>dzień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- 20 pkt </w:t>
            </w:r>
          </w:p>
          <w:p w:rsidR="00A31C77" w:rsidRDefault="00A31C77" w:rsidP="00A31C7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płatności faktur :28 dni –  20 pkt </w:t>
            </w:r>
          </w:p>
          <w:p w:rsidR="0048450A" w:rsidRPr="004F3FCB" w:rsidRDefault="00A31C77" w:rsidP="00A31C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3FCB">
              <w:rPr>
                <w:rFonts w:ascii="Century Gothic" w:hAnsi="Century Gothic" w:cs="Arial"/>
                <w:b/>
                <w:sz w:val="20"/>
                <w:szCs w:val="20"/>
              </w:rPr>
              <w:t xml:space="preserve">RAZEM:  </w:t>
            </w:r>
            <w:r w:rsidR="004F3FCB" w:rsidRPr="004F3FCB">
              <w:rPr>
                <w:rFonts w:ascii="Century Gothic" w:hAnsi="Century Gothic" w:cs="Arial"/>
                <w:b/>
                <w:sz w:val="20"/>
                <w:szCs w:val="20"/>
              </w:rPr>
              <w:t>93,76</w:t>
            </w:r>
            <w:r w:rsidRPr="004F3FCB">
              <w:rPr>
                <w:rFonts w:ascii="Century Gothic" w:hAnsi="Century Gothic" w:cs="Arial"/>
                <w:b/>
                <w:sz w:val="20"/>
                <w:szCs w:val="20"/>
              </w:rPr>
              <w:t xml:space="preserve"> PKT</w:t>
            </w:r>
          </w:p>
        </w:tc>
      </w:tr>
      <w:tr w:rsidR="0048450A" w:rsidRPr="005C2013" w:rsidTr="002A418C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0A" w:rsidRPr="00B007B3" w:rsidRDefault="0048450A" w:rsidP="002A418C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STARLES sp. z o.o.,</w:t>
            </w:r>
          </w:p>
          <w:p w:rsidR="00A31C77" w:rsidRDefault="0048450A" w:rsidP="00A31C7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ul. Krakowiaków 76,</w:t>
            </w:r>
          </w:p>
          <w:p w:rsidR="0048450A" w:rsidRPr="00B007B3" w:rsidRDefault="0048450A" w:rsidP="00A31C7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02-255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77" w:rsidRDefault="00A31C77" w:rsidP="00A31C7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Cena oferty 22127,39  zł</w:t>
            </w:r>
            <w:r w:rsidR="004F3FCB">
              <w:rPr>
                <w:rFonts w:ascii="Century Gothic" w:hAnsi="Century Gothic" w:cs="Arial"/>
                <w:sz w:val="20"/>
                <w:szCs w:val="20"/>
              </w:rPr>
              <w:t xml:space="preserve">        -59,52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  <w:p w:rsidR="00A31C77" w:rsidRDefault="00A31C77" w:rsidP="00A31C7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realizacji : 1 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>dzień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- </w:t>
            </w:r>
            <w:r w:rsidR="004F3FCB">
              <w:rPr>
                <w:rFonts w:ascii="Century Gothic" w:hAnsi="Century Gothic" w:cs="Arial"/>
                <w:sz w:val="20"/>
                <w:szCs w:val="20"/>
              </w:rPr>
              <w:t xml:space="preserve">20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pkt </w:t>
            </w:r>
          </w:p>
          <w:p w:rsidR="00A31C77" w:rsidRDefault="00A31C77" w:rsidP="00A31C7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Termin płatności faktur :30 dni –</w:t>
            </w:r>
            <w:r w:rsidR="004F3FCB">
              <w:rPr>
                <w:rFonts w:ascii="Century Gothic" w:hAnsi="Century Gothic" w:cs="Arial"/>
                <w:sz w:val="20"/>
                <w:szCs w:val="20"/>
              </w:rPr>
              <w:t xml:space="preserve"> 20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pkt </w:t>
            </w:r>
          </w:p>
          <w:p w:rsidR="0048450A" w:rsidRPr="004F3FCB" w:rsidRDefault="00A31C77" w:rsidP="00A31C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3FCB">
              <w:rPr>
                <w:rFonts w:ascii="Century Gothic" w:hAnsi="Century Gothic" w:cs="Arial"/>
                <w:b/>
                <w:sz w:val="20"/>
                <w:szCs w:val="20"/>
              </w:rPr>
              <w:t xml:space="preserve">RAZEM:  </w:t>
            </w:r>
            <w:r w:rsidR="004F3FCB" w:rsidRPr="004F3FCB">
              <w:rPr>
                <w:rFonts w:ascii="Century Gothic" w:hAnsi="Century Gothic" w:cs="Arial"/>
                <w:b/>
                <w:sz w:val="20"/>
                <w:szCs w:val="20"/>
              </w:rPr>
              <w:t>99,52</w:t>
            </w:r>
            <w:r w:rsidRPr="004F3FCB">
              <w:rPr>
                <w:rFonts w:ascii="Century Gothic" w:hAnsi="Century Gothic" w:cs="Arial"/>
                <w:b/>
                <w:sz w:val="20"/>
                <w:szCs w:val="20"/>
              </w:rPr>
              <w:t xml:space="preserve"> PKT </w:t>
            </w:r>
          </w:p>
        </w:tc>
      </w:tr>
    </w:tbl>
    <w:p w:rsidR="004F3FCB" w:rsidRPr="005C2013" w:rsidRDefault="004F3FCB" w:rsidP="004F3FCB">
      <w:pPr>
        <w:pStyle w:val="Akapitzlist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Umowa z wybranym Wykonawcą może zostać </w:t>
      </w:r>
      <w:r>
        <w:rPr>
          <w:rFonts w:ascii="Century Gothic" w:hAnsi="Century Gothic" w:cs="Arial"/>
          <w:sz w:val="20"/>
          <w:szCs w:val="20"/>
        </w:rPr>
        <w:t>zawarta od dnia  16.12.2019</w:t>
      </w:r>
      <w:r w:rsidRPr="005C2013">
        <w:rPr>
          <w:rFonts w:ascii="Century Gothic" w:hAnsi="Century Gothic" w:cs="Arial"/>
          <w:sz w:val="20"/>
          <w:szCs w:val="20"/>
        </w:rPr>
        <w:t xml:space="preserve"> r.</w:t>
      </w:r>
    </w:p>
    <w:p w:rsidR="006B4E2E" w:rsidRPr="004F3FCB" w:rsidRDefault="004F3FCB" w:rsidP="004F3FC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 xml:space="preserve"> Dla Pakietu nr </w:t>
      </w:r>
      <w:r w:rsidR="00CD1B9D">
        <w:rPr>
          <w:rFonts w:ascii="Century Gothic" w:hAnsi="Century Gothic" w:cs="Arial"/>
          <w:b/>
          <w:sz w:val="20"/>
          <w:szCs w:val="20"/>
        </w:rPr>
        <w:t>6</w:t>
      </w:r>
      <w:r w:rsidR="002B5602" w:rsidRPr="004F3FCB">
        <w:rPr>
          <w:rFonts w:ascii="Century Gothic" w:hAnsi="Century Gothic" w:cs="Arial"/>
          <w:b/>
          <w:sz w:val="20"/>
          <w:szCs w:val="20"/>
        </w:rPr>
        <w:t xml:space="preserve"> </w:t>
      </w:r>
      <w:r w:rsidR="00913A79" w:rsidRPr="004F3FCB">
        <w:rPr>
          <w:rFonts w:ascii="Century Gothic" w:hAnsi="Century Gothic" w:cs="Arial"/>
          <w:b/>
          <w:sz w:val="20"/>
          <w:szCs w:val="20"/>
        </w:rPr>
        <w:t>Produkty ogólnospożywcze</w:t>
      </w:r>
      <w:r w:rsidR="006B4E2E" w:rsidRPr="004F3FCB">
        <w:rPr>
          <w:rFonts w:ascii="Century Gothic" w:hAnsi="Century Gothic" w:cs="Arial"/>
          <w:b/>
          <w:sz w:val="20"/>
          <w:szCs w:val="20"/>
        </w:rPr>
        <w:t>:</w:t>
      </w:r>
    </w:p>
    <w:p w:rsidR="002A418C" w:rsidRDefault="002A418C" w:rsidP="002A418C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Przedsiębiorstwo Produkcyjno –Handlowe </w:t>
      </w:r>
    </w:p>
    <w:p w:rsidR="002A418C" w:rsidRDefault="002A418C" w:rsidP="002A418C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POLARIS Małgorzata Gruszczyńska</w:t>
      </w:r>
    </w:p>
    <w:p w:rsidR="002A418C" w:rsidRDefault="002A418C" w:rsidP="002A418C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Ul. Żołnierska 20 A</w:t>
      </w:r>
    </w:p>
    <w:p w:rsidR="00612FC0" w:rsidRPr="00424785" w:rsidRDefault="002A418C" w:rsidP="002A418C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2A418C">
        <w:rPr>
          <w:rFonts w:ascii="Century Gothic" w:hAnsi="Century Gothic" w:cs="Arial"/>
          <w:b/>
          <w:sz w:val="20"/>
          <w:szCs w:val="20"/>
        </w:rPr>
        <w:t>62-800 Kalisz</w:t>
      </w:r>
      <w:r w:rsidR="00913A79" w:rsidRPr="002A418C">
        <w:rPr>
          <w:rFonts w:ascii="Century Gothic" w:hAnsi="Century Gothic" w:cs="Arial"/>
          <w:sz w:val="20"/>
          <w:szCs w:val="20"/>
        </w:rPr>
        <w:br/>
      </w:r>
      <w:r w:rsidR="00612FC0" w:rsidRPr="00424785">
        <w:rPr>
          <w:rFonts w:ascii="Century Gothic" w:hAnsi="Century Gothic" w:cs="Arial"/>
          <w:b/>
          <w:sz w:val="20"/>
          <w:szCs w:val="20"/>
        </w:rPr>
        <w:t xml:space="preserve">Cena brutto oferty: </w:t>
      </w:r>
      <w:r w:rsidR="00913A79" w:rsidRPr="00424785">
        <w:rPr>
          <w:rFonts w:ascii="Century Gothic" w:hAnsi="Century Gothic" w:cs="Arial"/>
          <w:b/>
          <w:sz w:val="20"/>
          <w:szCs w:val="20"/>
        </w:rPr>
        <w:t>2</w:t>
      </w:r>
      <w:r w:rsidRPr="00424785">
        <w:rPr>
          <w:rFonts w:ascii="Century Gothic" w:hAnsi="Century Gothic" w:cs="Arial"/>
          <w:b/>
          <w:sz w:val="20"/>
          <w:szCs w:val="20"/>
        </w:rPr>
        <w:t xml:space="preserve">1555,54 </w:t>
      </w:r>
      <w:r w:rsidR="00612FC0" w:rsidRPr="00424785">
        <w:rPr>
          <w:rFonts w:ascii="Century Gothic" w:hAnsi="Century Gothic" w:cs="Arial"/>
          <w:b/>
          <w:sz w:val="20"/>
          <w:szCs w:val="20"/>
        </w:rPr>
        <w:t>zł</w:t>
      </w:r>
    </w:p>
    <w:p w:rsidR="00423F27" w:rsidRPr="00424785" w:rsidRDefault="00612FC0" w:rsidP="00423F27">
      <w:pPr>
        <w:rPr>
          <w:rFonts w:ascii="Century Gothic" w:hAnsi="Century Gothic" w:cs="Arial"/>
          <w:b/>
          <w:sz w:val="20"/>
          <w:szCs w:val="20"/>
        </w:rPr>
      </w:pPr>
      <w:r w:rsidRPr="00424785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612FC0" w:rsidRPr="005C2013" w:rsidRDefault="00612FC0" w:rsidP="00423F27">
      <w:pPr>
        <w:rPr>
          <w:rFonts w:ascii="Century Gothic" w:hAnsi="Century Gothic" w:cs="Arial"/>
          <w:sz w:val="20"/>
          <w:szCs w:val="20"/>
          <w:u w:val="single"/>
        </w:rPr>
      </w:pPr>
      <w:r w:rsidRPr="005C2013">
        <w:rPr>
          <w:rFonts w:ascii="Century Gothic" w:hAnsi="Century Gothic" w:cs="Arial"/>
          <w:sz w:val="20"/>
          <w:szCs w:val="20"/>
          <w:u w:val="single"/>
        </w:rPr>
        <w:t>Uzasadnienie wyboru:</w:t>
      </w:r>
    </w:p>
    <w:p w:rsidR="00406BA6" w:rsidRPr="005C2013" w:rsidRDefault="00406BA6" w:rsidP="007375D9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:rsidR="00612FC0" w:rsidRPr="005C2013" w:rsidRDefault="00612FC0" w:rsidP="007375D9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1. Oferta spełnia wymogi ustawy Prawo zamówień publicznych.</w:t>
      </w:r>
    </w:p>
    <w:p w:rsidR="00612FC0" w:rsidRPr="005C2013" w:rsidRDefault="00612FC0" w:rsidP="007375D9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2. Oferta spełnia warunki specyfikacji istotnych warunków zamówienia.</w:t>
      </w:r>
    </w:p>
    <w:p w:rsidR="00CD1B9D" w:rsidRPr="005C2013" w:rsidRDefault="00612FC0" w:rsidP="00CD1B9D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3. Oferta została uznana za najkorzystniejszą przy zastosowaniu kryteriów oceny ofert określonych w SIWZ : cena:   </w:t>
      </w:r>
      <w:r w:rsidR="00CD1B9D">
        <w:rPr>
          <w:rFonts w:ascii="Century Gothic" w:hAnsi="Century Gothic" w:cs="Arial"/>
          <w:sz w:val="20"/>
          <w:szCs w:val="20"/>
        </w:rPr>
        <w:t>Cena:  60</w:t>
      </w:r>
      <w:r w:rsidR="00CD1B9D" w:rsidRPr="005C2013">
        <w:rPr>
          <w:rFonts w:ascii="Century Gothic" w:hAnsi="Century Gothic" w:cs="Arial"/>
          <w:sz w:val="20"/>
          <w:szCs w:val="20"/>
        </w:rPr>
        <w:t xml:space="preserve"> %   </w:t>
      </w:r>
      <w:r w:rsidR="00CD1B9D">
        <w:rPr>
          <w:rFonts w:ascii="Century Gothic" w:hAnsi="Century Gothic" w:cs="Arial"/>
          <w:sz w:val="20"/>
          <w:szCs w:val="20"/>
        </w:rPr>
        <w:t>termin płatności faktury 20%, termin realizacji zamówienia 20%</w:t>
      </w:r>
    </w:p>
    <w:p w:rsidR="00CD1B9D" w:rsidRPr="005C2013" w:rsidRDefault="00CD1B9D" w:rsidP="00CD1B9D">
      <w:pPr>
        <w:spacing w:after="0"/>
        <w:rPr>
          <w:rFonts w:ascii="Century Gothic" w:hAnsi="Century Gothic" w:cs="Arial"/>
          <w:sz w:val="20"/>
          <w:szCs w:val="20"/>
        </w:rPr>
      </w:pPr>
    </w:p>
    <w:p w:rsidR="007375D9" w:rsidRPr="005C2013" w:rsidRDefault="007375D9" w:rsidP="007375D9">
      <w:pPr>
        <w:spacing w:after="0"/>
        <w:rPr>
          <w:rFonts w:ascii="Century Gothic" w:hAnsi="Century Gothic" w:cs="Arial"/>
          <w:sz w:val="20"/>
          <w:szCs w:val="20"/>
        </w:rPr>
      </w:pPr>
    </w:p>
    <w:p w:rsidR="00612FC0" w:rsidRPr="005C2013" w:rsidRDefault="00612FC0" w:rsidP="00612FC0">
      <w:pPr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423F27" w:rsidRPr="005C2013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5C2013" w:rsidRDefault="00423F27" w:rsidP="007375D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Nazwa (firma), siedziba oraz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7" w:rsidRPr="005C2013" w:rsidRDefault="00423F27" w:rsidP="007375D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Przyznana ilość punktów wg kryterium:  Cena</w:t>
            </w:r>
          </w:p>
        </w:tc>
      </w:tr>
      <w:tr w:rsidR="00423F27" w:rsidRPr="005C2013" w:rsidTr="00423F27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1E" w:rsidRPr="00B007B3" w:rsidRDefault="00BA201E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SEBEX sp. z o.o. sp. k.</w:t>
            </w:r>
          </w:p>
          <w:p w:rsidR="00423F27" w:rsidRPr="00B007B3" w:rsidRDefault="00BA201E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ul. Municypalna 20, 02-281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>ena oferty 27667,32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zł</w:t>
            </w:r>
            <w:r w:rsidR="002A418C">
              <w:rPr>
                <w:rFonts w:ascii="Century Gothic" w:hAnsi="Century Gothic" w:cs="Arial"/>
                <w:sz w:val="20"/>
                <w:szCs w:val="20"/>
              </w:rPr>
              <w:t xml:space="preserve">        -46,74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realizacji : 1 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>dzień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- 20 pkt </w:t>
            </w:r>
          </w:p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Termin płatności faktur :</w:t>
            </w:r>
            <w:r w:rsidR="002A418C">
              <w:rPr>
                <w:rFonts w:ascii="Century Gothic" w:hAnsi="Century Gothic" w:cs="Arial"/>
                <w:sz w:val="20"/>
                <w:szCs w:val="20"/>
              </w:rPr>
              <w:t>14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dni –</w:t>
            </w:r>
            <w:r w:rsidR="002A418C">
              <w:rPr>
                <w:rFonts w:ascii="Century Gothic" w:hAnsi="Century Gothic" w:cs="Arial"/>
                <w:sz w:val="20"/>
                <w:szCs w:val="20"/>
              </w:rPr>
              <w:t xml:space="preserve"> 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0 pkt </w:t>
            </w:r>
          </w:p>
          <w:p w:rsidR="00423F27" w:rsidRPr="00CD1B9D" w:rsidRDefault="004F3FCB" w:rsidP="004F3FC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D1B9D">
              <w:rPr>
                <w:rFonts w:ascii="Century Gothic" w:hAnsi="Century Gothic" w:cs="Arial"/>
                <w:b/>
                <w:sz w:val="20"/>
                <w:szCs w:val="20"/>
              </w:rPr>
              <w:t xml:space="preserve">RAZEM:  </w:t>
            </w:r>
            <w:r w:rsidR="002A418C">
              <w:rPr>
                <w:rFonts w:ascii="Century Gothic" w:hAnsi="Century Gothic" w:cs="Arial"/>
                <w:b/>
                <w:sz w:val="20"/>
                <w:szCs w:val="20"/>
              </w:rPr>
              <w:t>76,74</w:t>
            </w:r>
            <w:r w:rsidRPr="00CD1B9D">
              <w:rPr>
                <w:rFonts w:ascii="Century Gothic" w:hAnsi="Century Gothic" w:cs="Arial"/>
                <w:b/>
                <w:sz w:val="20"/>
                <w:szCs w:val="20"/>
              </w:rPr>
              <w:t xml:space="preserve"> PKT</w:t>
            </w:r>
          </w:p>
        </w:tc>
      </w:tr>
      <w:tr w:rsidR="00011871" w:rsidRPr="005C2013" w:rsidTr="00BA201E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B" w:rsidRDefault="004F3FCB" w:rsidP="004F3FCB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QULINEO Robert Wojnak Sp.k. </w:t>
            </w:r>
          </w:p>
          <w:p w:rsidR="004F3FCB" w:rsidRDefault="004F3FCB" w:rsidP="004F3FCB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Ul. Modularna 17 A </w:t>
            </w:r>
          </w:p>
          <w:p w:rsidR="00011871" w:rsidRPr="00B007B3" w:rsidRDefault="004F3FCB" w:rsidP="004F3FCB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02-238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>ena oferty 29598,79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zł</w:t>
            </w:r>
            <w:r w:rsidR="002A418C">
              <w:rPr>
                <w:rFonts w:ascii="Century Gothic" w:hAnsi="Century Gothic" w:cs="Arial"/>
                <w:sz w:val="20"/>
                <w:szCs w:val="20"/>
              </w:rPr>
              <w:t xml:space="preserve">        -43,69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realizacji : 1 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>dzień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- 20 pkt </w:t>
            </w:r>
          </w:p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Termin płatności faktur :</w:t>
            </w:r>
            <w:r w:rsidR="002A418C">
              <w:rPr>
                <w:rFonts w:ascii="Century Gothic" w:hAnsi="Century Gothic" w:cs="Arial"/>
                <w:sz w:val="20"/>
                <w:szCs w:val="20"/>
              </w:rPr>
              <w:t>28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dni – 20 pkt </w:t>
            </w:r>
          </w:p>
          <w:p w:rsidR="00011871" w:rsidRPr="00CD1B9D" w:rsidRDefault="004F3FCB" w:rsidP="00CD1B9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D1B9D">
              <w:rPr>
                <w:rFonts w:ascii="Century Gothic" w:hAnsi="Century Gothic" w:cs="Arial"/>
                <w:b/>
                <w:sz w:val="20"/>
                <w:szCs w:val="20"/>
              </w:rPr>
              <w:t xml:space="preserve">RAZEM:  </w:t>
            </w:r>
            <w:r w:rsidR="002A418C">
              <w:rPr>
                <w:rFonts w:ascii="Century Gothic" w:hAnsi="Century Gothic" w:cs="Arial"/>
                <w:b/>
                <w:sz w:val="20"/>
                <w:szCs w:val="20"/>
              </w:rPr>
              <w:t>83,69</w:t>
            </w:r>
            <w:r w:rsidRPr="00CD1B9D">
              <w:rPr>
                <w:rFonts w:ascii="Century Gothic" w:hAnsi="Century Gothic" w:cs="Arial"/>
                <w:b/>
                <w:sz w:val="20"/>
                <w:szCs w:val="20"/>
              </w:rPr>
              <w:t xml:space="preserve"> PKT </w:t>
            </w:r>
          </w:p>
        </w:tc>
      </w:tr>
      <w:tr w:rsidR="00BA201E" w:rsidRPr="005C2013" w:rsidTr="00BA201E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1E" w:rsidRPr="00B007B3" w:rsidRDefault="00BA201E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STARLES sp. z o.o.,</w:t>
            </w:r>
          </w:p>
          <w:p w:rsidR="00BA201E" w:rsidRPr="00B007B3" w:rsidRDefault="00BA201E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ul. Krakowiaków 76, 02-255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>ena oferty 24225,36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zł</w:t>
            </w:r>
            <w:r w:rsidR="002A418C">
              <w:rPr>
                <w:rFonts w:ascii="Century Gothic" w:hAnsi="Century Gothic" w:cs="Arial"/>
                <w:sz w:val="20"/>
                <w:szCs w:val="20"/>
              </w:rPr>
              <w:t xml:space="preserve">        -53,38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pkt</w:t>
            </w:r>
          </w:p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realizacji : 1 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>dzień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- 20 pkt </w:t>
            </w:r>
          </w:p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płatności faktur :30 dni – 20 pkt </w:t>
            </w:r>
          </w:p>
          <w:p w:rsidR="00BA201E" w:rsidRPr="002A418C" w:rsidRDefault="004F3FCB" w:rsidP="004F3FC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A418C">
              <w:rPr>
                <w:rFonts w:ascii="Century Gothic" w:hAnsi="Century Gothic" w:cs="Arial"/>
                <w:b/>
                <w:sz w:val="20"/>
                <w:szCs w:val="20"/>
              </w:rPr>
              <w:t xml:space="preserve">RAZEM:  </w:t>
            </w:r>
            <w:r w:rsidR="002A418C" w:rsidRPr="002A418C">
              <w:rPr>
                <w:rFonts w:ascii="Century Gothic" w:hAnsi="Century Gothic" w:cs="Arial"/>
                <w:b/>
                <w:sz w:val="20"/>
                <w:szCs w:val="20"/>
              </w:rPr>
              <w:t>93,38</w:t>
            </w:r>
            <w:r w:rsidRPr="002A418C">
              <w:rPr>
                <w:rFonts w:ascii="Century Gothic" w:hAnsi="Century Gothic" w:cs="Arial"/>
                <w:b/>
                <w:sz w:val="20"/>
                <w:szCs w:val="20"/>
              </w:rPr>
              <w:t xml:space="preserve"> PKT</w:t>
            </w:r>
          </w:p>
        </w:tc>
      </w:tr>
      <w:tr w:rsidR="004F3FCB" w:rsidRPr="005C2013" w:rsidTr="00BA201E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B" w:rsidRDefault="004F3FCB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Przedsiębiorstwo Produkcyjno –Handlowe </w:t>
            </w:r>
          </w:p>
          <w:p w:rsidR="004F3FCB" w:rsidRDefault="004F3FCB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POLARIS Małgorzata Gruszczyńska</w:t>
            </w:r>
          </w:p>
          <w:p w:rsidR="004F3FCB" w:rsidRDefault="004F3FCB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Ul. Żołnierska 20 A</w:t>
            </w:r>
          </w:p>
          <w:p w:rsidR="004F3FCB" w:rsidRPr="00B007B3" w:rsidRDefault="004F3FCB" w:rsidP="00BA201E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62-800 Kalisz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 xml:space="preserve">ena oferty 21555,54 </w:t>
            </w:r>
            <w:r>
              <w:rPr>
                <w:rFonts w:ascii="Century Gothic" w:hAnsi="Century Gothic" w:cs="Arial"/>
                <w:sz w:val="20"/>
                <w:szCs w:val="20"/>
              </w:rPr>
              <w:t>zł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 xml:space="preserve">        -60,00 </w:t>
            </w:r>
            <w:r>
              <w:rPr>
                <w:rFonts w:ascii="Century Gothic" w:hAnsi="Century Gothic" w:cs="Arial"/>
                <w:sz w:val="20"/>
                <w:szCs w:val="20"/>
              </w:rPr>
              <w:t>pkt</w:t>
            </w:r>
          </w:p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realizacji : 1 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>dzień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- 20 pkt </w:t>
            </w:r>
          </w:p>
          <w:p w:rsidR="004F3FCB" w:rsidRDefault="004F3FCB" w:rsidP="004F3FC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Termin płatności faktur :</w:t>
            </w:r>
            <w:r w:rsidR="00CD1B9D">
              <w:rPr>
                <w:rFonts w:ascii="Century Gothic" w:hAnsi="Century Gothic" w:cs="Arial"/>
                <w:sz w:val="20"/>
                <w:szCs w:val="20"/>
              </w:rPr>
              <w:t>28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dni – 20 pkt </w:t>
            </w:r>
          </w:p>
          <w:p w:rsidR="004F3FCB" w:rsidRPr="002A418C" w:rsidRDefault="004F3FCB" w:rsidP="004F3FC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A418C">
              <w:rPr>
                <w:rFonts w:ascii="Century Gothic" w:hAnsi="Century Gothic" w:cs="Arial"/>
                <w:b/>
                <w:sz w:val="20"/>
                <w:szCs w:val="20"/>
              </w:rPr>
              <w:t xml:space="preserve">RAZEM:  </w:t>
            </w:r>
            <w:r w:rsidR="00CD1B9D" w:rsidRPr="002A418C">
              <w:rPr>
                <w:rFonts w:ascii="Century Gothic" w:hAnsi="Century Gothic" w:cs="Arial"/>
                <w:b/>
                <w:sz w:val="20"/>
                <w:szCs w:val="20"/>
              </w:rPr>
              <w:t>100</w:t>
            </w:r>
            <w:r w:rsidRPr="002A418C">
              <w:rPr>
                <w:rFonts w:ascii="Century Gothic" w:hAnsi="Century Gothic" w:cs="Arial"/>
                <w:b/>
                <w:sz w:val="20"/>
                <w:szCs w:val="20"/>
              </w:rPr>
              <w:t xml:space="preserve"> PKT</w:t>
            </w:r>
          </w:p>
        </w:tc>
      </w:tr>
    </w:tbl>
    <w:p w:rsidR="00A47C87" w:rsidRPr="005C2013" w:rsidRDefault="00011871" w:rsidP="00B16E7C">
      <w:pPr>
        <w:pStyle w:val="Akapitzlist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Umowa z wybranym Wykonawc</w:t>
      </w:r>
      <w:r w:rsidR="000A3A32">
        <w:rPr>
          <w:rFonts w:ascii="Century Gothic" w:hAnsi="Century Gothic" w:cs="Arial"/>
          <w:sz w:val="20"/>
          <w:szCs w:val="20"/>
        </w:rPr>
        <w:t>ą</w:t>
      </w:r>
      <w:r w:rsidR="004F3FCB">
        <w:rPr>
          <w:rFonts w:ascii="Century Gothic" w:hAnsi="Century Gothic" w:cs="Arial"/>
          <w:sz w:val="20"/>
          <w:szCs w:val="20"/>
        </w:rPr>
        <w:t xml:space="preserve"> może zostać zawarta od dnia  16.12.2019</w:t>
      </w:r>
      <w:r w:rsidRPr="005C2013">
        <w:rPr>
          <w:rFonts w:ascii="Century Gothic" w:hAnsi="Century Gothic" w:cs="Arial"/>
          <w:sz w:val="20"/>
          <w:szCs w:val="20"/>
        </w:rPr>
        <w:t xml:space="preserve"> r.</w:t>
      </w:r>
    </w:p>
    <w:p w:rsidR="007A308A" w:rsidRPr="005C2013" w:rsidRDefault="007A308A" w:rsidP="00920357">
      <w:pPr>
        <w:rPr>
          <w:rStyle w:val="Pogrubienie"/>
          <w:rFonts w:ascii="Century Gothic" w:hAnsi="Century Gothic" w:cs="Arial"/>
          <w:color w:val="333333"/>
          <w:sz w:val="20"/>
          <w:szCs w:val="20"/>
        </w:rPr>
      </w:pPr>
    </w:p>
    <w:p w:rsidR="00AD38C5" w:rsidRDefault="00AD38C5" w:rsidP="007A308A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</w:p>
    <w:p w:rsidR="002A418C" w:rsidRDefault="002A418C" w:rsidP="007A308A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</w:p>
    <w:p w:rsidR="002A418C" w:rsidRDefault="002A418C" w:rsidP="007A308A">
      <w:pPr>
        <w:spacing w:after="150" w:line="240" w:lineRule="auto"/>
        <w:rPr>
          <w:rFonts w:ascii="Century Gothic" w:eastAsia="Times New Roman" w:hAnsi="Century Gothic" w:cs="Arial"/>
          <w:b/>
          <w:color w:val="333333"/>
          <w:sz w:val="20"/>
          <w:szCs w:val="20"/>
          <w:lang w:eastAsia="pl-PL"/>
        </w:rPr>
      </w:pPr>
      <w:r w:rsidRPr="002A418C">
        <w:rPr>
          <w:rFonts w:ascii="Century Gothic" w:eastAsia="Times New Roman" w:hAnsi="Century Gothic" w:cs="Arial"/>
          <w:b/>
          <w:color w:val="333333"/>
          <w:sz w:val="20"/>
          <w:szCs w:val="20"/>
          <w:lang w:eastAsia="pl-PL"/>
        </w:rPr>
        <w:t xml:space="preserve">Dla Pakietu nr 7 Woda źródlana </w:t>
      </w:r>
    </w:p>
    <w:p w:rsidR="00424785" w:rsidRPr="00B007B3" w:rsidRDefault="00424785" w:rsidP="00424785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B007B3">
        <w:rPr>
          <w:rFonts w:ascii="Century Gothic" w:hAnsi="Century Gothic" w:cs="Arial"/>
          <w:b/>
          <w:sz w:val="20"/>
          <w:szCs w:val="20"/>
        </w:rPr>
        <w:t>SEBEX sp. z o.o. sp. k.</w:t>
      </w:r>
    </w:p>
    <w:p w:rsidR="00424785" w:rsidRDefault="00424785" w:rsidP="00424785">
      <w:pPr>
        <w:spacing w:after="150" w:line="240" w:lineRule="auto"/>
        <w:rPr>
          <w:rFonts w:ascii="Century Gothic" w:hAnsi="Century Gothic" w:cs="Arial"/>
          <w:b/>
          <w:sz w:val="20"/>
          <w:szCs w:val="20"/>
        </w:rPr>
      </w:pPr>
      <w:r w:rsidRPr="00B007B3">
        <w:rPr>
          <w:rFonts w:ascii="Century Gothic" w:hAnsi="Century Gothic" w:cs="Arial"/>
          <w:b/>
          <w:sz w:val="20"/>
          <w:szCs w:val="20"/>
        </w:rPr>
        <w:t xml:space="preserve">ul. Municypalna 20, </w:t>
      </w:r>
      <w:r>
        <w:rPr>
          <w:rFonts w:ascii="Century Gothic" w:hAnsi="Century Gothic" w:cs="Arial"/>
          <w:b/>
          <w:sz w:val="20"/>
          <w:szCs w:val="20"/>
        </w:rPr>
        <w:br/>
      </w:r>
      <w:r w:rsidRPr="00B007B3">
        <w:rPr>
          <w:rFonts w:ascii="Century Gothic" w:hAnsi="Century Gothic" w:cs="Arial"/>
          <w:b/>
          <w:sz w:val="20"/>
          <w:szCs w:val="20"/>
        </w:rPr>
        <w:t>02-281 Warszawa</w:t>
      </w:r>
    </w:p>
    <w:p w:rsidR="00424785" w:rsidRPr="002A418C" w:rsidRDefault="00424785" w:rsidP="00424785">
      <w:pPr>
        <w:spacing w:after="150" w:line="240" w:lineRule="auto"/>
        <w:rPr>
          <w:rFonts w:ascii="Century Gothic" w:eastAsia="Times New Roman" w:hAnsi="Century Gothic" w:cs="Arial"/>
          <w:b/>
          <w:color w:val="333333"/>
          <w:sz w:val="20"/>
          <w:szCs w:val="20"/>
          <w:lang w:eastAsia="pl-PL"/>
        </w:rPr>
      </w:pPr>
      <w:r>
        <w:rPr>
          <w:rFonts w:ascii="Century Gothic" w:hAnsi="Century Gothic" w:cs="Arial"/>
          <w:b/>
          <w:sz w:val="20"/>
          <w:szCs w:val="20"/>
        </w:rPr>
        <w:t>Cena brutto 1765,30 zł</w:t>
      </w:r>
    </w:p>
    <w:p w:rsidR="00AD38C5" w:rsidRPr="002A418C" w:rsidRDefault="00AD38C5" w:rsidP="007A308A">
      <w:pPr>
        <w:spacing w:after="150" w:line="240" w:lineRule="auto"/>
        <w:rPr>
          <w:rFonts w:ascii="Century Gothic" w:eastAsia="Times New Roman" w:hAnsi="Century Gothic" w:cs="Arial"/>
          <w:b/>
          <w:color w:val="333333"/>
          <w:sz w:val="20"/>
          <w:szCs w:val="20"/>
          <w:lang w:eastAsia="pl-PL"/>
        </w:rPr>
      </w:pPr>
    </w:p>
    <w:p w:rsidR="002A418C" w:rsidRPr="005C2013" w:rsidRDefault="002A418C" w:rsidP="002A418C">
      <w:pPr>
        <w:rPr>
          <w:rFonts w:ascii="Century Gothic" w:hAnsi="Century Gothic" w:cs="Arial"/>
          <w:sz w:val="20"/>
          <w:szCs w:val="20"/>
          <w:u w:val="single"/>
        </w:rPr>
      </w:pPr>
      <w:r w:rsidRPr="005C2013">
        <w:rPr>
          <w:rFonts w:ascii="Century Gothic" w:hAnsi="Century Gothic" w:cs="Arial"/>
          <w:sz w:val="20"/>
          <w:szCs w:val="20"/>
          <w:u w:val="single"/>
        </w:rPr>
        <w:t>Uzasadnienie wyboru:</w:t>
      </w:r>
    </w:p>
    <w:p w:rsidR="002A418C" w:rsidRPr="005C2013" w:rsidRDefault="002A418C" w:rsidP="002A418C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:rsidR="002A418C" w:rsidRPr="005C2013" w:rsidRDefault="002A418C" w:rsidP="002A418C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1. Oferta spełnia wymogi ustawy Prawo zamówień publicznych.</w:t>
      </w:r>
    </w:p>
    <w:p w:rsidR="002A418C" w:rsidRPr="005C2013" w:rsidRDefault="002A418C" w:rsidP="002A418C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2. Oferta spełnia warunki specyfikacji istotnych warunków zamówienia.</w:t>
      </w:r>
    </w:p>
    <w:p w:rsidR="002A418C" w:rsidRPr="005C2013" w:rsidRDefault="002A418C" w:rsidP="002A418C">
      <w:pPr>
        <w:spacing w:after="0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 xml:space="preserve">3. Oferta została uznana za najkorzystniejszą przy zastosowaniu kryteriów oceny ofert określonych w SIWZ : cena:   </w:t>
      </w:r>
      <w:r>
        <w:rPr>
          <w:rFonts w:ascii="Century Gothic" w:hAnsi="Century Gothic" w:cs="Arial"/>
          <w:sz w:val="20"/>
          <w:szCs w:val="20"/>
        </w:rPr>
        <w:t>Cena:  60</w:t>
      </w:r>
      <w:r w:rsidRPr="005C2013">
        <w:rPr>
          <w:rFonts w:ascii="Century Gothic" w:hAnsi="Century Gothic" w:cs="Arial"/>
          <w:sz w:val="20"/>
          <w:szCs w:val="20"/>
        </w:rPr>
        <w:t xml:space="preserve"> %   </w:t>
      </w:r>
      <w:r>
        <w:rPr>
          <w:rFonts w:ascii="Century Gothic" w:hAnsi="Century Gothic" w:cs="Arial"/>
          <w:sz w:val="20"/>
          <w:szCs w:val="20"/>
        </w:rPr>
        <w:t>termin płatności faktury 20%, termin realizacji zamówienia 20%</w:t>
      </w:r>
    </w:p>
    <w:p w:rsidR="002A418C" w:rsidRPr="005C2013" w:rsidRDefault="002A418C" w:rsidP="002A418C">
      <w:pPr>
        <w:spacing w:after="0"/>
        <w:rPr>
          <w:rFonts w:ascii="Century Gothic" w:hAnsi="Century Gothic" w:cs="Arial"/>
          <w:sz w:val="20"/>
          <w:szCs w:val="20"/>
        </w:rPr>
      </w:pPr>
    </w:p>
    <w:p w:rsidR="002A418C" w:rsidRPr="005C2013" w:rsidRDefault="002A418C" w:rsidP="002A418C">
      <w:pPr>
        <w:spacing w:after="0"/>
        <w:rPr>
          <w:rFonts w:ascii="Century Gothic" w:hAnsi="Century Gothic" w:cs="Arial"/>
          <w:sz w:val="20"/>
          <w:szCs w:val="20"/>
        </w:rPr>
      </w:pPr>
    </w:p>
    <w:p w:rsidR="002A418C" w:rsidRPr="005C2013" w:rsidRDefault="002A418C" w:rsidP="002A418C">
      <w:pPr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Wykaz wykonawców, którzy złożyli oferty do niniejszego postępowania wraz z  przyznaną ofertom punktacją wg kryteriów  oceny ofert określonych w SIWZ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2A418C" w:rsidRPr="005C2013" w:rsidTr="002A418C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8C" w:rsidRPr="005C2013" w:rsidRDefault="002A418C" w:rsidP="002A41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Nazwa (firma), siedziba oraz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8C" w:rsidRPr="005C2013" w:rsidRDefault="002A418C" w:rsidP="002A418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5C2013">
              <w:rPr>
                <w:rFonts w:ascii="Century Gothic" w:hAnsi="Century Gothic" w:cs="Arial"/>
                <w:sz w:val="20"/>
                <w:szCs w:val="20"/>
              </w:rPr>
              <w:t>Przyznana ilość punktów wg kryterium:  Cena</w:t>
            </w:r>
          </w:p>
        </w:tc>
      </w:tr>
      <w:tr w:rsidR="002A418C" w:rsidRPr="005C2013" w:rsidTr="002A418C">
        <w:trPr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8C" w:rsidRPr="00B007B3" w:rsidRDefault="002A418C" w:rsidP="002A418C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SEBEX sp. z o.o. sp. k.</w:t>
            </w:r>
          </w:p>
          <w:p w:rsidR="002A418C" w:rsidRPr="00B007B3" w:rsidRDefault="002A418C" w:rsidP="002A418C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 xml:space="preserve">ul. Municypalna 20,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B007B3">
              <w:rPr>
                <w:rFonts w:ascii="Century Gothic" w:hAnsi="Century Gothic" w:cs="Arial"/>
                <w:b/>
                <w:sz w:val="20"/>
                <w:szCs w:val="20"/>
              </w:rPr>
              <w:t>02-281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8C" w:rsidRDefault="002A418C" w:rsidP="002A418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Cena oferty 1765,30  zł        -</w:t>
            </w:r>
            <w:r w:rsidR="00424785">
              <w:rPr>
                <w:rFonts w:ascii="Century Gothic" w:hAnsi="Century Gothic" w:cs="Arial"/>
                <w:sz w:val="20"/>
                <w:szCs w:val="20"/>
              </w:rPr>
              <w:t xml:space="preserve"> 55,18 </w:t>
            </w:r>
            <w:r>
              <w:rPr>
                <w:rFonts w:ascii="Century Gothic" w:hAnsi="Century Gothic" w:cs="Arial"/>
                <w:sz w:val="20"/>
                <w:szCs w:val="20"/>
              </w:rPr>
              <w:t>pkt</w:t>
            </w:r>
          </w:p>
          <w:p w:rsidR="002A418C" w:rsidRDefault="002A418C" w:rsidP="002A418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realizacji : 1 dzień          - 20 pkt </w:t>
            </w:r>
          </w:p>
          <w:p w:rsidR="002A418C" w:rsidRDefault="002A418C" w:rsidP="002A418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płatności faktur :14 dni – 10 pkt </w:t>
            </w:r>
          </w:p>
          <w:p w:rsidR="002A418C" w:rsidRPr="00CD1B9D" w:rsidRDefault="002A418C" w:rsidP="002A418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D1B9D">
              <w:rPr>
                <w:rFonts w:ascii="Century Gothic" w:hAnsi="Century Gothic" w:cs="Arial"/>
                <w:b/>
                <w:sz w:val="20"/>
                <w:szCs w:val="20"/>
              </w:rPr>
              <w:t xml:space="preserve">RAZEM:  </w:t>
            </w:r>
            <w:r w:rsidR="00424785">
              <w:rPr>
                <w:rFonts w:ascii="Century Gothic" w:hAnsi="Century Gothic" w:cs="Arial"/>
                <w:b/>
                <w:sz w:val="20"/>
                <w:szCs w:val="20"/>
              </w:rPr>
              <w:t xml:space="preserve">85,18 </w:t>
            </w:r>
            <w:r w:rsidRPr="00CD1B9D">
              <w:rPr>
                <w:rFonts w:ascii="Century Gothic" w:hAnsi="Century Gothic" w:cs="Arial"/>
                <w:b/>
                <w:sz w:val="20"/>
                <w:szCs w:val="20"/>
              </w:rPr>
              <w:t>PKT</w:t>
            </w:r>
          </w:p>
        </w:tc>
      </w:tr>
      <w:tr w:rsidR="002A418C" w:rsidRPr="005C2013" w:rsidTr="002A418C">
        <w:trPr>
          <w:trHeight w:val="804"/>
          <w:tblCellSpacing w:w="0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C" w:rsidRPr="00424785" w:rsidRDefault="002A418C" w:rsidP="002A418C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24785">
              <w:rPr>
                <w:rFonts w:ascii="Century Gothic" w:hAnsi="Century Gothic" w:cs="Arial"/>
                <w:b/>
                <w:sz w:val="20"/>
                <w:szCs w:val="20"/>
              </w:rPr>
              <w:t xml:space="preserve">PIAST POL </w:t>
            </w:r>
            <w:r w:rsidR="00424785" w:rsidRPr="00424785">
              <w:rPr>
                <w:rFonts w:ascii="Century Gothic" w:hAnsi="Century Gothic" w:cs="Arial"/>
                <w:b/>
                <w:sz w:val="20"/>
                <w:szCs w:val="20"/>
              </w:rPr>
              <w:t>Klejnowski, Kobierecki sp.j.</w:t>
            </w:r>
          </w:p>
          <w:p w:rsidR="002A418C" w:rsidRPr="00424785" w:rsidRDefault="00424785" w:rsidP="002A418C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24785">
              <w:rPr>
                <w:rFonts w:ascii="Century Gothic" w:hAnsi="Century Gothic" w:cs="Arial"/>
                <w:b/>
                <w:sz w:val="20"/>
                <w:szCs w:val="20"/>
              </w:rPr>
              <w:t>Ul. Kolumba 26</w:t>
            </w:r>
          </w:p>
          <w:p w:rsidR="002A418C" w:rsidRPr="00B007B3" w:rsidRDefault="00424785" w:rsidP="002A418C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24785">
              <w:rPr>
                <w:rFonts w:ascii="Century Gothic" w:hAnsi="Century Gothic" w:cs="Arial"/>
                <w:b/>
                <w:sz w:val="20"/>
                <w:szCs w:val="20"/>
              </w:rPr>
              <w:t>02-288</w:t>
            </w:r>
            <w:r w:rsidR="002A418C" w:rsidRPr="00424785">
              <w:rPr>
                <w:rFonts w:ascii="Century Gothic" w:hAnsi="Century Gothic" w:cs="Arial"/>
                <w:b/>
                <w:sz w:val="20"/>
                <w:szCs w:val="20"/>
              </w:rPr>
              <w:t xml:space="preserve"> Warszawa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C" w:rsidRDefault="00424785" w:rsidP="002A418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Cena oferty 1623,60 zł        -60 </w:t>
            </w:r>
            <w:r w:rsidR="002A418C">
              <w:rPr>
                <w:rFonts w:ascii="Century Gothic" w:hAnsi="Century Gothic" w:cs="Arial"/>
                <w:sz w:val="20"/>
                <w:szCs w:val="20"/>
              </w:rPr>
              <w:t>pkt</w:t>
            </w:r>
          </w:p>
          <w:p w:rsidR="002A418C" w:rsidRDefault="002A418C" w:rsidP="002A418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realizacji : </w:t>
            </w:r>
            <w:r w:rsidR="00424785">
              <w:rPr>
                <w:rFonts w:ascii="Century Gothic" w:hAnsi="Century Gothic" w:cs="Arial"/>
                <w:sz w:val="20"/>
                <w:szCs w:val="20"/>
              </w:rPr>
              <w:t>2 dni           - 1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0 pkt </w:t>
            </w:r>
          </w:p>
          <w:p w:rsidR="002A418C" w:rsidRDefault="00424785" w:rsidP="002A418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Termin płatności faktur :21 dni – 15 </w:t>
            </w:r>
            <w:r w:rsidR="002A418C">
              <w:rPr>
                <w:rFonts w:ascii="Century Gothic" w:hAnsi="Century Gothic" w:cs="Arial"/>
                <w:sz w:val="20"/>
                <w:szCs w:val="20"/>
              </w:rPr>
              <w:t xml:space="preserve">pkt </w:t>
            </w:r>
          </w:p>
          <w:p w:rsidR="002A418C" w:rsidRPr="00CD1B9D" w:rsidRDefault="002A418C" w:rsidP="002A418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D1B9D">
              <w:rPr>
                <w:rFonts w:ascii="Century Gothic" w:hAnsi="Century Gothic" w:cs="Arial"/>
                <w:b/>
                <w:sz w:val="20"/>
                <w:szCs w:val="20"/>
              </w:rPr>
              <w:t xml:space="preserve">RAZEM:  </w:t>
            </w:r>
            <w:r w:rsidR="00424785">
              <w:rPr>
                <w:rFonts w:ascii="Century Gothic" w:hAnsi="Century Gothic" w:cs="Arial"/>
                <w:b/>
                <w:sz w:val="20"/>
                <w:szCs w:val="20"/>
              </w:rPr>
              <w:t>85,00</w:t>
            </w:r>
            <w:r w:rsidRPr="00CD1B9D">
              <w:rPr>
                <w:rFonts w:ascii="Century Gothic" w:hAnsi="Century Gothic" w:cs="Arial"/>
                <w:b/>
                <w:sz w:val="20"/>
                <w:szCs w:val="20"/>
              </w:rPr>
              <w:t xml:space="preserve"> PKT </w:t>
            </w:r>
          </w:p>
        </w:tc>
      </w:tr>
    </w:tbl>
    <w:p w:rsidR="00424785" w:rsidRPr="005C2013" w:rsidRDefault="00424785" w:rsidP="00424785">
      <w:pPr>
        <w:pStyle w:val="Akapitzlist"/>
        <w:rPr>
          <w:rFonts w:ascii="Century Gothic" w:hAnsi="Century Gothic" w:cs="Arial"/>
          <w:sz w:val="20"/>
          <w:szCs w:val="20"/>
        </w:rPr>
      </w:pPr>
      <w:r w:rsidRPr="005C2013">
        <w:rPr>
          <w:rFonts w:ascii="Century Gothic" w:hAnsi="Century Gothic" w:cs="Arial"/>
          <w:sz w:val="20"/>
          <w:szCs w:val="20"/>
        </w:rPr>
        <w:t>Umowa z wybranym Wykonawc</w:t>
      </w:r>
      <w:r>
        <w:rPr>
          <w:rFonts w:ascii="Century Gothic" w:hAnsi="Century Gothic" w:cs="Arial"/>
          <w:sz w:val="20"/>
          <w:szCs w:val="20"/>
        </w:rPr>
        <w:t>ą może zostać zawarta od dnia  16.12.2019</w:t>
      </w:r>
      <w:r w:rsidRPr="005C2013">
        <w:rPr>
          <w:rFonts w:ascii="Century Gothic" w:hAnsi="Century Gothic" w:cs="Arial"/>
          <w:sz w:val="20"/>
          <w:szCs w:val="20"/>
        </w:rPr>
        <w:t xml:space="preserve"> r.</w:t>
      </w:r>
    </w:p>
    <w:p w:rsidR="00AD38C5" w:rsidRPr="005C2013" w:rsidRDefault="00AD38C5" w:rsidP="007A308A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</w:p>
    <w:p w:rsidR="007A308A" w:rsidRPr="005C2013" w:rsidRDefault="007A308A" w:rsidP="007A308A">
      <w:pPr>
        <w:spacing w:after="15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Rozdzielnik:</w:t>
      </w:r>
    </w:p>
    <w:p w:rsidR="007A308A" w:rsidRPr="005C2013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Wykonawcy, którzy złożyli oferty</w:t>
      </w:r>
    </w:p>
    <w:p w:rsidR="007A308A" w:rsidRPr="005C2013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Zawiadomienie podlega wywieszeniu na tablicy ogłoszeń Zamawiającego,</w:t>
      </w:r>
    </w:p>
    <w:p w:rsidR="007A308A" w:rsidRPr="005C2013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</w:pPr>
      <w:r w:rsidRPr="005C2013">
        <w:rPr>
          <w:rFonts w:ascii="Century Gothic" w:eastAsia="Times New Roman" w:hAnsi="Century Gothic" w:cs="Arial"/>
          <w:color w:val="333333"/>
          <w:sz w:val="20"/>
          <w:szCs w:val="20"/>
          <w:lang w:eastAsia="pl-PL"/>
        </w:rPr>
        <w:t>Zawiadomienie podlega zamieszczeniu na stronie internetowej Zamawiającego.</w:t>
      </w:r>
    </w:p>
    <w:p w:rsidR="002A418C" w:rsidRPr="005C2013" w:rsidRDefault="002A418C">
      <w:pPr>
        <w:rPr>
          <w:rFonts w:ascii="Century Gothic" w:hAnsi="Century Gothic" w:cs="Arial"/>
          <w:sz w:val="20"/>
          <w:szCs w:val="20"/>
        </w:rPr>
      </w:pPr>
    </w:p>
    <w:sectPr w:rsidR="002A418C" w:rsidRPr="005C2013" w:rsidSect="008B4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1F" w:rsidRDefault="0014251F" w:rsidP="00983DC6">
      <w:pPr>
        <w:spacing w:after="0" w:line="240" w:lineRule="auto"/>
      </w:pPr>
      <w:r>
        <w:separator/>
      </w:r>
    </w:p>
  </w:endnote>
  <w:endnote w:type="continuationSeparator" w:id="0">
    <w:p w:rsidR="0014251F" w:rsidRDefault="0014251F" w:rsidP="009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12925"/>
      <w:docPartObj>
        <w:docPartGallery w:val="Page Numbers (Bottom of Page)"/>
        <w:docPartUnique/>
      </w:docPartObj>
    </w:sdtPr>
    <w:sdtEndPr/>
    <w:sdtContent>
      <w:p w:rsidR="002A418C" w:rsidRDefault="002A41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D53">
          <w:rPr>
            <w:noProof/>
          </w:rPr>
          <w:t>1</w:t>
        </w:r>
        <w:r>
          <w:fldChar w:fldCharType="end"/>
        </w:r>
      </w:p>
    </w:sdtContent>
  </w:sdt>
  <w:p w:rsidR="002A418C" w:rsidRDefault="002A4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1F" w:rsidRDefault="0014251F" w:rsidP="00983DC6">
      <w:pPr>
        <w:spacing w:after="0" w:line="240" w:lineRule="auto"/>
      </w:pPr>
      <w:r>
        <w:separator/>
      </w:r>
    </w:p>
  </w:footnote>
  <w:footnote w:type="continuationSeparator" w:id="0">
    <w:p w:rsidR="0014251F" w:rsidRDefault="0014251F" w:rsidP="009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455"/>
    <w:multiLevelType w:val="multilevel"/>
    <w:tmpl w:val="35F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B80"/>
    <w:multiLevelType w:val="hybridMultilevel"/>
    <w:tmpl w:val="5A6A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DA8"/>
    <w:multiLevelType w:val="multilevel"/>
    <w:tmpl w:val="ED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145A8"/>
    <w:multiLevelType w:val="hybridMultilevel"/>
    <w:tmpl w:val="4D54D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419"/>
    <w:multiLevelType w:val="hybridMultilevel"/>
    <w:tmpl w:val="F3602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66AB"/>
    <w:multiLevelType w:val="hybridMultilevel"/>
    <w:tmpl w:val="D2FCB52A"/>
    <w:lvl w:ilvl="0" w:tplc="0648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58B5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B314A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3"/>
    <w:rsid w:val="00011871"/>
    <w:rsid w:val="0001441E"/>
    <w:rsid w:val="00093B74"/>
    <w:rsid w:val="000A3A32"/>
    <w:rsid w:val="000F3614"/>
    <w:rsid w:val="000F4AE3"/>
    <w:rsid w:val="00107D69"/>
    <w:rsid w:val="0011396B"/>
    <w:rsid w:val="00132E4B"/>
    <w:rsid w:val="0014251F"/>
    <w:rsid w:val="00152041"/>
    <w:rsid w:val="0019138A"/>
    <w:rsid w:val="001A49F0"/>
    <w:rsid w:val="001B60E2"/>
    <w:rsid w:val="001C0DE5"/>
    <w:rsid w:val="002A418C"/>
    <w:rsid w:val="002B5602"/>
    <w:rsid w:val="00362C5D"/>
    <w:rsid w:val="003E6B67"/>
    <w:rsid w:val="0040539B"/>
    <w:rsid w:val="00406BA6"/>
    <w:rsid w:val="00416773"/>
    <w:rsid w:val="00423F27"/>
    <w:rsid w:val="00424785"/>
    <w:rsid w:val="00482063"/>
    <w:rsid w:val="0048450A"/>
    <w:rsid w:val="004F3FCB"/>
    <w:rsid w:val="004F5B28"/>
    <w:rsid w:val="00510CF2"/>
    <w:rsid w:val="005358AF"/>
    <w:rsid w:val="00561E36"/>
    <w:rsid w:val="005C2013"/>
    <w:rsid w:val="005C392D"/>
    <w:rsid w:val="005F3223"/>
    <w:rsid w:val="006016B3"/>
    <w:rsid w:val="00612FC0"/>
    <w:rsid w:val="00623726"/>
    <w:rsid w:val="006622F2"/>
    <w:rsid w:val="00682CAA"/>
    <w:rsid w:val="006876E5"/>
    <w:rsid w:val="006B4E2E"/>
    <w:rsid w:val="007375D9"/>
    <w:rsid w:val="007A308A"/>
    <w:rsid w:val="0088096D"/>
    <w:rsid w:val="008B4F54"/>
    <w:rsid w:val="00913A79"/>
    <w:rsid w:val="00920357"/>
    <w:rsid w:val="00983DC6"/>
    <w:rsid w:val="009A300D"/>
    <w:rsid w:val="00A31C77"/>
    <w:rsid w:val="00A358ED"/>
    <w:rsid w:val="00A47C87"/>
    <w:rsid w:val="00A90D87"/>
    <w:rsid w:val="00AC1F94"/>
    <w:rsid w:val="00AD38C5"/>
    <w:rsid w:val="00B007B3"/>
    <w:rsid w:val="00B16E7C"/>
    <w:rsid w:val="00B438C1"/>
    <w:rsid w:val="00B4700C"/>
    <w:rsid w:val="00B51C59"/>
    <w:rsid w:val="00B843D9"/>
    <w:rsid w:val="00BA201E"/>
    <w:rsid w:val="00C1185A"/>
    <w:rsid w:val="00C44845"/>
    <w:rsid w:val="00CD1B9D"/>
    <w:rsid w:val="00CD6EFE"/>
    <w:rsid w:val="00CE2171"/>
    <w:rsid w:val="00D47D14"/>
    <w:rsid w:val="00D56CC2"/>
    <w:rsid w:val="00D827F0"/>
    <w:rsid w:val="00DB7CF0"/>
    <w:rsid w:val="00DE29A4"/>
    <w:rsid w:val="00DF1176"/>
    <w:rsid w:val="00E05A95"/>
    <w:rsid w:val="00E17CD1"/>
    <w:rsid w:val="00E635B8"/>
    <w:rsid w:val="00E6548C"/>
    <w:rsid w:val="00EC7FC2"/>
    <w:rsid w:val="00EE2146"/>
    <w:rsid w:val="00F259E2"/>
    <w:rsid w:val="00F64D53"/>
    <w:rsid w:val="00F65355"/>
    <w:rsid w:val="00F66626"/>
    <w:rsid w:val="00F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21AE-9FB3-4723-A469-22129D1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30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3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C6"/>
  </w:style>
  <w:style w:type="paragraph" w:styleId="Stopka">
    <w:name w:val="footer"/>
    <w:basedOn w:val="Normalny"/>
    <w:link w:val="Stopka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C6"/>
  </w:style>
  <w:style w:type="character" w:styleId="Hipercze">
    <w:name w:val="Hyperlink"/>
    <w:basedOn w:val="Domylnaczcionkaakapitu"/>
    <w:uiPriority w:val="99"/>
    <w:unhideWhenUsed/>
    <w:rsid w:val="00C118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85A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B007B3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FD5E-3D7E-4731-BB9B-F5904EF7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Ziętalewicz Danuta</dc:creator>
  <cp:lastModifiedBy>Przedszkole</cp:lastModifiedBy>
  <cp:revision>2</cp:revision>
  <dcterms:created xsi:type="dcterms:W3CDTF">2020-03-06T14:29:00Z</dcterms:created>
  <dcterms:modified xsi:type="dcterms:W3CDTF">2020-03-06T14:29:00Z</dcterms:modified>
</cp:coreProperties>
</file>