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83856" w14:textId="58078C55" w:rsidR="00AC0BBB" w:rsidRPr="00C46FD7" w:rsidRDefault="00C46FD7" w:rsidP="00AC0BBB">
      <w:pPr>
        <w:keepNext/>
        <w:spacing w:after="0" w:line="240" w:lineRule="auto"/>
        <w:ind w:left="708"/>
        <w:jc w:val="center"/>
        <w:outlineLvl w:val="8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C46FD7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Uchwała Nr 4</w:t>
      </w:r>
      <w:r w:rsidR="00577BF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/2021</w:t>
      </w:r>
      <w:r w:rsidR="00AC0BBB" w:rsidRPr="00C46FD7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49E5DFCF" w14:textId="24C8B7A6" w:rsidR="00AC0BBB" w:rsidRPr="00C46FD7" w:rsidRDefault="00AC0BBB" w:rsidP="00AC0BBB">
      <w:pPr>
        <w:keepNext/>
        <w:spacing w:after="0" w:line="240" w:lineRule="auto"/>
        <w:jc w:val="center"/>
        <w:outlineLvl w:val="8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C46FD7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Rady Pedagogicznej Przedszkola nr 12 w Warszawie</w:t>
      </w:r>
    </w:p>
    <w:p w14:paraId="12C7D441" w14:textId="0C14D866" w:rsidR="00AC0BBB" w:rsidRPr="00C46FD7" w:rsidRDefault="0040357E" w:rsidP="00AC0B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z dnia 17</w:t>
      </w:r>
      <w:r w:rsidR="00AC0BBB" w:rsidRPr="00C46FD7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grudnia 2021 r.</w:t>
      </w:r>
      <w:r w:rsidR="00AC0BBB" w:rsidRPr="00C46FD7">
        <w:rPr>
          <w:rFonts w:ascii="Times New Roman" w:hAnsi="Times New Roman" w:cs="Times New Roman"/>
          <w:b/>
          <w:bCs/>
          <w:sz w:val="28"/>
          <w:szCs w:val="28"/>
          <w:lang w:eastAsia="pl-PL"/>
        </w:rPr>
        <w:br/>
        <w:t xml:space="preserve">w sprawie opinii o projekcie planu finansowego na rok 2022 r.  </w:t>
      </w:r>
    </w:p>
    <w:p w14:paraId="1726831A" w14:textId="77777777" w:rsidR="00AC0BBB" w:rsidRPr="00C46FD7" w:rsidRDefault="00AC0BBB" w:rsidP="00AC0B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B804CD8" w14:textId="77777777" w:rsidR="00AC0BBB" w:rsidRPr="00C46FD7" w:rsidRDefault="00AC0BBB" w:rsidP="00AC0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14:paraId="4410D07D" w14:textId="77777777" w:rsidR="00AC0BBB" w:rsidRPr="00C46FD7" w:rsidRDefault="00AC0BBB" w:rsidP="00AC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541B12F7" w14:textId="77777777" w:rsidR="00AC0BBB" w:rsidRPr="00C46FD7" w:rsidRDefault="00AC0BBB" w:rsidP="00AC0B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C46FD7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Na podstawie art. 70 ust. 2 pkt 2 </w:t>
      </w:r>
      <w:r w:rsidRPr="00C46FD7">
        <w:rPr>
          <w:rFonts w:ascii="Times New Roman" w:hAnsi="Times New Roman" w:cs="Times New Roman"/>
          <w:sz w:val="28"/>
          <w:szCs w:val="28"/>
        </w:rPr>
        <w:t>Ustawy z dnia 14 grudnia 2016 r. - Prawo oświatowe  (</w:t>
      </w:r>
      <w:proofErr w:type="spellStart"/>
      <w:r w:rsidRPr="00C46FD7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Pr="00C46FD7">
        <w:rPr>
          <w:rFonts w:ascii="Times New Roman" w:hAnsi="Times New Roman" w:cs="Times New Roman"/>
          <w:sz w:val="28"/>
          <w:szCs w:val="28"/>
        </w:rPr>
        <w:t xml:space="preserve">. Dz. U. z 2021 r. poz. 1082 z </w:t>
      </w:r>
      <w:proofErr w:type="spellStart"/>
      <w:r w:rsidRPr="00C46FD7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C46FD7">
        <w:rPr>
          <w:rFonts w:ascii="Times New Roman" w:hAnsi="Times New Roman" w:cs="Times New Roman"/>
          <w:sz w:val="28"/>
          <w:szCs w:val="28"/>
        </w:rPr>
        <w:t>. zm.)</w:t>
      </w:r>
      <w:r w:rsidRPr="00C46FD7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uchwala się co następuje:</w:t>
      </w:r>
    </w:p>
    <w:p w14:paraId="2DB3797B" w14:textId="77777777" w:rsidR="00AC0BBB" w:rsidRPr="00C46FD7" w:rsidRDefault="00AC0BBB" w:rsidP="00AC0B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pl-PL"/>
        </w:rPr>
      </w:pPr>
    </w:p>
    <w:p w14:paraId="59481ECD" w14:textId="77777777" w:rsidR="00AC0BBB" w:rsidRPr="00C46FD7" w:rsidRDefault="00AC0BBB" w:rsidP="00AC0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</w:pPr>
      <w:r w:rsidRPr="00C46FD7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>§ 1</w:t>
      </w:r>
    </w:p>
    <w:p w14:paraId="3ED28460" w14:textId="77777777" w:rsidR="00AC0BBB" w:rsidRPr="00C46FD7" w:rsidRDefault="00AC0BBB" w:rsidP="00AC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2D2D31EA" w14:textId="10C60F72" w:rsidR="00AC0BBB" w:rsidRPr="00C46FD7" w:rsidRDefault="00AC0BBB" w:rsidP="00AC0B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46FD7">
        <w:rPr>
          <w:rFonts w:ascii="Times New Roman" w:hAnsi="Times New Roman" w:cs="Times New Roman"/>
          <w:sz w:val="28"/>
          <w:szCs w:val="28"/>
          <w:lang w:eastAsia="pl-PL"/>
        </w:rPr>
        <w:t xml:space="preserve">Rada Pedagogiczna pozytywnie zaopiniowała projekt planu finansowego </w:t>
      </w:r>
      <w:r w:rsidRPr="00C46FD7">
        <w:rPr>
          <w:rFonts w:ascii="Times New Roman" w:hAnsi="Times New Roman" w:cs="Times New Roman"/>
          <w:sz w:val="28"/>
          <w:szCs w:val="28"/>
          <w:lang w:eastAsia="pl-PL"/>
        </w:rPr>
        <w:br/>
        <w:t xml:space="preserve">na 2022 r. Przedszkola nr </w:t>
      </w:r>
      <w:r w:rsidR="00E70AB1" w:rsidRPr="00C46FD7">
        <w:rPr>
          <w:rFonts w:ascii="Times New Roman" w:hAnsi="Times New Roman" w:cs="Times New Roman"/>
          <w:sz w:val="28"/>
          <w:szCs w:val="28"/>
          <w:lang w:eastAsia="pl-PL"/>
        </w:rPr>
        <w:t>12</w:t>
      </w:r>
      <w:r w:rsidRPr="00C46FD7">
        <w:rPr>
          <w:rFonts w:ascii="Times New Roman" w:hAnsi="Times New Roman" w:cs="Times New Roman"/>
          <w:sz w:val="28"/>
          <w:szCs w:val="28"/>
          <w:lang w:eastAsia="pl-PL"/>
        </w:rPr>
        <w:t xml:space="preserve"> w Warszawie.</w:t>
      </w:r>
    </w:p>
    <w:p w14:paraId="39E0AC15" w14:textId="77777777" w:rsidR="00AC0BBB" w:rsidRPr="00C46FD7" w:rsidRDefault="00AC0BBB" w:rsidP="00AC0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</w:pPr>
      <w:r w:rsidRPr="00C46FD7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>§ 2</w:t>
      </w:r>
    </w:p>
    <w:p w14:paraId="7B3685CE" w14:textId="77777777" w:rsidR="00AC0BBB" w:rsidRPr="00C46FD7" w:rsidRDefault="00AC0BBB" w:rsidP="00AC0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14:paraId="75B82A6A" w14:textId="77777777" w:rsidR="00AC0BBB" w:rsidRPr="00C46FD7" w:rsidRDefault="00AC0BBB" w:rsidP="00AC0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C46FD7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Wykonanie uchwały powierza się Dyrektorowi Przedszkola.</w:t>
      </w:r>
    </w:p>
    <w:p w14:paraId="35402B01" w14:textId="77777777" w:rsidR="00AC0BBB" w:rsidRPr="00C46FD7" w:rsidRDefault="00AC0BBB" w:rsidP="00AC0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14:paraId="79BEA0FF" w14:textId="77777777" w:rsidR="00AC0BBB" w:rsidRPr="00C46FD7" w:rsidRDefault="00AC0BBB" w:rsidP="00AC0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</w:pPr>
      <w:r w:rsidRPr="00C46FD7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>§ 3</w:t>
      </w:r>
    </w:p>
    <w:p w14:paraId="21335C76" w14:textId="77777777" w:rsidR="00AC0BBB" w:rsidRPr="00C46FD7" w:rsidRDefault="00AC0BBB" w:rsidP="00AC0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14:paraId="4A6EDE3A" w14:textId="77777777" w:rsidR="00AC0BBB" w:rsidRPr="00C46FD7" w:rsidRDefault="00AC0BBB" w:rsidP="00AC0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C46FD7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Uchwała wchodzi w życie z dniem podjęcia.</w:t>
      </w:r>
    </w:p>
    <w:p w14:paraId="1A503C3A" w14:textId="77777777" w:rsidR="00AC0BBB" w:rsidRPr="00C46FD7" w:rsidRDefault="00AC0BBB" w:rsidP="00AC0BB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14:paraId="132338CB" w14:textId="7CCD52A7" w:rsidR="00AC0BBB" w:rsidRPr="00C46FD7" w:rsidRDefault="00AC0BBB" w:rsidP="00AC0BB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14:paraId="6BE8B9CA" w14:textId="77777777" w:rsidR="00C46FD7" w:rsidRPr="00C46FD7" w:rsidRDefault="00C46FD7" w:rsidP="00AC0BB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14:paraId="361FF2A4" w14:textId="29FB6607" w:rsidR="0040357E" w:rsidRPr="00577BFC" w:rsidRDefault="0040357E" w:rsidP="00403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C46FD7">
        <w:rPr>
          <w:rFonts w:ascii="Times New Roman" w:hAnsi="Times New Roman" w:cs="Times New Roman"/>
          <w:sz w:val="28"/>
          <w:szCs w:val="28"/>
          <w:lang w:eastAsia="pl-PL"/>
        </w:rPr>
        <w:t>Rada Pedagogiczna</w:t>
      </w:r>
      <w:r>
        <w:rPr>
          <w:rFonts w:ascii="Times New Roman" w:hAnsi="Times New Roman" w:cs="Times New Roman"/>
          <w:sz w:val="28"/>
          <w:szCs w:val="28"/>
          <w:lang w:eastAsia="pl-PL"/>
        </w:rPr>
        <w:t>;</w:t>
      </w:r>
      <w:r w:rsidRPr="00C46FD7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</w:p>
    <w:p w14:paraId="49466E4E" w14:textId="77777777" w:rsidR="00AC0BBB" w:rsidRPr="00C46FD7" w:rsidRDefault="00AC0BBB" w:rsidP="00403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14:paraId="2E0286C5" w14:textId="77777777" w:rsidR="00AC0BBB" w:rsidRPr="00C46FD7" w:rsidRDefault="00AC0BBB" w:rsidP="00AC0BB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14:paraId="3CC19F0E" w14:textId="2C85D1C5" w:rsidR="0040357E" w:rsidRDefault="00AC0BBB" w:rsidP="0040357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C46FD7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Przewodn</w:t>
      </w:r>
      <w:r w:rsidR="00577BFC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iczący </w:t>
      </w:r>
      <w:r w:rsidR="00577BFC">
        <w:rPr>
          <w:rFonts w:ascii="Times New Roman" w:hAnsi="Times New Roman" w:cs="Times New Roman"/>
          <w:color w:val="000000"/>
          <w:sz w:val="28"/>
          <w:szCs w:val="28"/>
          <w:lang w:eastAsia="pl-PL"/>
        </w:rPr>
        <w:br/>
        <w:t xml:space="preserve">      Rady Pedagogiczne</w:t>
      </w:r>
      <w:r w:rsidR="0040357E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j:</w:t>
      </w:r>
    </w:p>
    <w:p w14:paraId="4D5B16E8" w14:textId="02AC606A" w:rsidR="00AC0BBB" w:rsidRPr="00577BFC" w:rsidRDefault="00AC0BBB" w:rsidP="0040357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14:paraId="3A8AAA6F" w14:textId="77777777" w:rsidR="00AC0BBB" w:rsidRDefault="00AC0BBB" w:rsidP="00AC0BB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600DB3AB" w14:textId="77777777" w:rsidR="00AC0BBB" w:rsidRDefault="00AC0BBB"/>
    <w:sectPr w:rsidR="00AC0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BB"/>
    <w:rsid w:val="0040357E"/>
    <w:rsid w:val="00577BFC"/>
    <w:rsid w:val="006C1367"/>
    <w:rsid w:val="007D05CB"/>
    <w:rsid w:val="00AC0BBB"/>
    <w:rsid w:val="00C46FD7"/>
    <w:rsid w:val="00CE3538"/>
    <w:rsid w:val="00DE76FB"/>
    <w:rsid w:val="00E7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E578"/>
  <w15:chartTrackingRefBased/>
  <w15:docId w15:val="{82BCCC45-E0E2-44B6-947D-B9FBD181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BBB"/>
    <w:pPr>
      <w:spacing w:line="25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F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Cieślak</dc:creator>
  <cp:keywords/>
  <dc:description/>
  <cp:lastModifiedBy>Przedszkole</cp:lastModifiedBy>
  <cp:revision>2</cp:revision>
  <cp:lastPrinted>2021-12-16T11:59:00Z</cp:lastPrinted>
  <dcterms:created xsi:type="dcterms:W3CDTF">2022-05-24T08:51:00Z</dcterms:created>
  <dcterms:modified xsi:type="dcterms:W3CDTF">2022-05-24T08:51:00Z</dcterms:modified>
</cp:coreProperties>
</file>